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D2F7" w14:textId="01C90EFB" w:rsidR="002E7CD7" w:rsidRPr="0093026D" w:rsidRDefault="00000000" w:rsidP="000B0471">
      <w:pPr>
        <w:pStyle w:val="Tytu"/>
        <w:spacing w:line="360" w:lineRule="auto"/>
      </w:pPr>
      <w:r w:rsidRPr="0093026D">
        <w:rPr>
          <w:rFonts w:ascii="Arial" w:hAnsi="Arial" w:cs="Arial"/>
          <w:sz w:val="32"/>
          <w:szCs w:val="32"/>
        </w:rPr>
        <w:t>Plan pracy psychologa w Szkole Podstawowej nr 182 w Łodzi</w:t>
      </w:r>
      <w:r w:rsidR="0093026D">
        <w:br/>
      </w:r>
      <w:r w:rsidRPr="0093026D">
        <w:rPr>
          <w:rFonts w:ascii="Arial" w:hAnsi="Arial" w:cs="Arial"/>
          <w:sz w:val="32"/>
          <w:szCs w:val="32"/>
        </w:rPr>
        <w:t>Rok szkolny 2025/</w:t>
      </w:r>
      <w:r w:rsidR="0093026D" w:rsidRPr="0093026D">
        <w:rPr>
          <w:rFonts w:ascii="Arial" w:hAnsi="Arial" w:cs="Arial"/>
          <w:sz w:val="32"/>
          <w:szCs w:val="32"/>
        </w:rPr>
        <w:t>20</w:t>
      </w:r>
      <w:r w:rsidRPr="0093026D">
        <w:rPr>
          <w:rFonts w:ascii="Arial" w:hAnsi="Arial" w:cs="Arial"/>
          <w:sz w:val="32"/>
          <w:szCs w:val="32"/>
        </w:rPr>
        <w:t>26</w:t>
      </w:r>
      <w:r w:rsidR="0093026D">
        <w:br/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703"/>
        <w:gridCol w:w="3402"/>
        <w:gridCol w:w="6380"/>
      </w:tblGrid>
      <w:tr w:rsidR="002E7CD7" w:rsidRPr="0093026D" w14:paraId="0BDBC07F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38F4" w14:textId="58317965" w:rsidR="002E7CD7" w:rsidRPr="0093026D" w:rsidRDefault="00000000" w:rsidP="0093026D">
            <w:pPr>
              <w:pStyle w:val="Nagwek1"/>
              <w:rPr>
                <w:rFonts w:ascii="Arial" w:hAnsi="Arial" w:cs="Arial"/>
                <w:b w:val="0"/>
                <w:bCs w:val="0"/>
              </w:rPr>
            </w:pPr>
            <w:r w:rsidRPr="0093026D">
              <w:rPr>
                <w:rFonts w:ascii="Arial" w:hAnsi="Arial" w:cs="Arial"/>
                <w:b w:val="0"/>
                <w:bCs w:val="0"/>
              </w:rPr>
              <w:t>Lp</w:t>
            </w:r>
            <w:r w:rsidR="00DA0AC2">
              <w:rPr>
                <w:rFonts w:ascii="Arial" w:hAnsi="Arial" w:cs="Arial"/>
                <w:b w:val="0"/>
                <w:bCs w:val="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BFB5" w14:textId="77777777" w:rsidR="002E7CD7" w:rsidRPr="0093026D" w:rsidRDefault="00000000" w:rsidP="0093026D">
            <w:pPr>
              <w:pStyle w:val="Nagwek1"/>
              <w:rPr>
                <w:rFonts w:ascii="Arial" w:hAnsi="Arial" w:cs="Arial"/>
                <w:b w:val="0"/>
                <w:bCs w:val="0"/>
              </w:rPr>
            </w:pPr>
            <w:r w:rsidRPr="0093026D">
              <w:rPr>
                <w:rFonts w:ascii="Arial" w:hAnsi="Arial" w:cs="Arial"/>
                <w:b w:val="0"/>
                <w:bCs w:val="0"/>
              </w:rPr>
              <w:t>Zadania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5F25" w14:textId="77777777" w:rsidR="002E7CD7" w:rsidRPr="0093026D" w:rsidRDefault="00000000" w:rsidP="0093026D">
            <w:pPr>
              <w:pStyle w:val="Nagwek1"/>
              <w:rPr>
                <w:rFonts w:ascii="Arial" w:hAnsi="Arial" w:cs="Arial"/>
                <w:b w:val="0"/>
                <w:bCs w:val="0"/>
              </w:rPr>
            </w:pPr>
            <w:r w:rsidRPr="0093026D">
              <w:rPr>
                <w:rFonts w:ascii="Arial" w:hAnsi="Arial" w:cs="Arial"/>
                <w:b w:val="0"/>
                <w:bCs w:val="0"/>
              </w:rPr>
              <w:t>Sposób realizacji</w:t>
            </w:r>
          </w:p>
        </w:tc>
      </w:tr>
      <w:tr w:rsidR="002E7CD7" w:rsidRPr="0093026D" w14:paraId="05A50A44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8881" w14:textId="77777777" w:rsidR="002E7CD7" w:rsidRPr="0093026D" w:rsidRDefault="00000000" w:rsidP="0093026D">
            <w:pPr>
              <w:pStyle w:val="Akapitzlist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  <w:r w:rsidRPr="0093026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7176" w14:textId="3D8BE9CC" w:rsidR="002E7CD7" w:rsidRPr="0093026D" w:rsidRDefault="00000000" w:rsidP="0093026D">
            <w:pPr>
              <w:spacing w:beforeAutospacing="1"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Prowadzenie badań i działań diagnostycznych uczniów, </w:t>
            </w:r>
            <w:r w:rsid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w tym diagnozowanie indywidualnych potrzeb rozwojowych i edukacyjnych oraz możliwości psychofizycznych uczniów </w:t>
            </w:r>
            <w:r w:rsid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w celu określenia ich mocnych stron, predyspozycji, zainteresowań i uzdolnień uczniów oraz przyczyn niepowodzeń edukacyjnych lub trudności </w:t>
            </w:r>
            <w:r w:rsid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w funkcjonowaniu, w tym barier i ograniczeń utrudniających im funkcjonowanie </w:t>
            </w:r>
            <w:r w:rsid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i uczestnictwo w życiu szkoły.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A956" w14:textId="22105B60" w:rsidR="002E7CD7" w:rsidRPr="0093026D" w:rsidRDefault="00000000" w:rsidP="0093026D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right="629"/>
              <w:contextualSpacing/>
              <w:rPr>
                <w:rFonts w:ascii="Arial" w:hAnsi="Arial" w:cs="Arial"/>
              </w:rPr>
            </w:pPr>
            <w:r w:rsidRPr="0093026D">
              <w:rPr>
                <w:rFonts w:ascii="Arial" w:hAnsi="Arial" w:cs="Arial"/>
              </w:rPr>
              <w:t xml:space="preserve">Rozpoznawanie przyczyn trudności </w:t>
            </w:r>
            <w:r w:rsidR="0093026D">
              <w:rPr>
                <w:rFonts w:ascii="Arial" w:hAnsi="Arial" w:cs="Arial"/>
              </w:rPr>
              <w:br/>
            </w:r>
            <w:r w:rsidRPr="0093026D">
              <w:rPr>
                <w:rFonts w:ascii="Arial" w:hAnsi="Arial" w:cs="Arial"/>
              </w:rPr>
              <w:t>w</w:t>
            </w:r>
            <w:r w:rsidR="0093026D" w:rsidRPr="0093026D">
              <w:rPr>
                <w:rFonts w:ascii="Arial" w:hAnsi="Arial" w:cs="Arial"/>
              </w:rPr>
              <w:t xml:space="preserve"> </w:t>
            </w:r>
            <w:r w:rsidRPr="0093026D">
              <w:rPr>
                <w:rFonts w:ascii="Arial" w:hAnsi="Arial" w:cs="Arial"/>
              </w:rPr>
              <w:t>funkcjonowaniu uczniów</w:t>
            </w:r>
          </w:p>
          <w:p w14:paraId="33E72A32" w14:textId="727F8B4F" w:rsidR="0093026D" w:rsidRDefault="00000000" w:rsidP="0093026D">
            <w:pPr>
              <w:pStyle w:val="Akapitzlist"/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93026D">
              <w:rPr>
                <w:rFonts w:ascii="Arial" w:hAnsi="Arial" w:cs="Arial"/>
              </w:rPr>
              <w:t>Udzielanie pomocy uczniom przejawiającym trudności w różnych dziedzinach funkcjonowania</w:t>
            </w:r>
          </w:p>
          <w:p w14:paraId="264CFE23" w14:textId="77777777" w:rsidR="0093026D" w:rsidRDefault="00000000" w:rsidP="0093026D">
            <w:pPr>
              <w:pStyle w:val="Akapitzlist"/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93026D">
              <w:rPr>
                <w:rFonts w:ascii="Arial" w:hAnsi="Arial" w:cs="Arial"/>
              </w:rPr>
              <w:t>Prowadzenie poradnictwa i wsparcia psychologicznego dla uczniów oraz rodziców</w:t>
            </w:r>
          </w:p>
          <w:p w14:paraId="2D28DB78" w14:textId="77777777" w:rsidR="0093026D" w:rsidRDefault="00000000" w:rsidP="0093026D">
            <w:pPr>
              <w:pStyle w:val="Akapitzlist"/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93026D">
              <w:rPr>
                <w:rFonts w:ascii="Arial" w:hAnsi="Arial" w:cs="Arial"/>
              </w:rPr>
              <w:t>Obserwacja zachowania uczniów w czasie zaję</w:t>
            </w:r>
            <w:r w:rsidR="0093026D">
              <w:rPr>
                <w:rFonts w:ascii="Arial" w:hAnsi="Arial" w:cs="Arial"/>
              </w:rPr>
              <w:t>ć</w:t>
            </w:r>
          </w:p>
          <w:p w14:paraId="7EFF27EA" w14:textId="77777777" w:rsidR="0093026D" w:rsidRDefault="00000000" w:rsidP="0093026D">
            <w:pPr>
              <w:pStyle w:val="Akapitzlist"/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93026D">
              <w:rPr>
                <w:rFonts w:ascii="Arial" w:hAnsi="Arial" w:cs="Arial"/>
              </w:rPr>
              <w:t>Dbanie o to, aby uwzględniane w pracy z uczniami były zalecenia z opinii oraz dostosowania wymagań edukacyjnych</w:t>
            </w:r>
          </w:p>
          <w:p w14:paraId="6A2397B3" w14:textId="77777777" w:rsidR="0093026D" w:rsidRDefault="00000000" w:rsidP="0093026D">
            <w:pPr>
              <w:pStyle w:val="Akapitzlist"/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93026D">
              <w:rPr>
                <w:rFonts w:ascii="Arial" w:hAnsi="Arial" w:cs="Arial"/>
              </w:rPr>
              <w:t>Współpraca z nauczycielami – konsultacje oraz udzielanie wsparcia w sytuacjach trudnych</w:t>
            </w:r>
          </w:p>
          <w:p w14:paraId="2AFEA24C" w14:textId="4F6B803E" w:rsidR="002E7CD7" w:rsidRPr="0093026D" w:rsidRDefault="00000000" w:rsidP="0093026D">
            <w:pPr>
              <w:pStyle w:val="Akapitzlist"/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93026D">
              <w:rPr>
                <w:rFonts w:ascii="Arial" w:hAnsi="Arial" w:cs="Arial"/>
              </w:rPr>
              <w:t>Współpraca z rejonową Poradnią Psychologiczno-</w:t>
            </w:r>
            <w:r w:rsidRPr="0093026D">
              <w:rPr>
                <w:rFonts w:ascii="Arial" w:hAnsi="Arial" w:cs="Arial"/>
              </w:rPr>
              <w:br/>
              <w:t>-Pedagogiczną w celu pogłębiania diagnozy indywidualnych potrzeb dzieci</w:t>
            </w:r>
          </w:p>
        </w:tc>
      </w:tr>
      <w:tr w:rsidR="002E7CD7" w:rsidRPr="0093026D" w14:paraId="107AA74B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7F36" w14:textId="0630EFE7" w:rsidR="0093026D" w:rsidRPr="0093026D" w:rsidRDefault="0093026D" w:rsidP="0093026D">
            <w:pPr>
              <w:pStyle w:val="Akapitzlist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106A" w14:textId="07F4954F" w:rsidR="002E7CD7" w:rsidRPr="0093026D" w:rsidRDefault="00000000" w:rsidP="0093026D">
            <w:pPr>
              <w:spacing w:beforeAutospacing="1"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Diagnozowanie sytuacji wychowawczych w celu rozwiązywania problemów wychowawczych stanowiących barierę </w:t>
            </w:r>
            <w:r w:rsid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i ograniczających aktywne </w:t>
            </w:r>
            <w:r w:rsid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i pełne uczestnictwo ucznia </w:t>
            </w:r>
            <w:r w:rsid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 życiu szkoły.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4E81" w14:textId="0C4F35F6" w:rsidR="0093026D" w:rsidRDefault="00000000" w:rsidP="0093026D">
            <w:pPr>
              <w:pStyle w:val="Akapitzlist"/>
              <w:numPr>
                <w:ilvl w:val="0"/>
                <w:numId w:val="6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93026D">
              <w:rPr>
                <w:rFonts w:ascii="Arial" w:hAnsi="Arial" w:cs="Arial"/>
              </w:rPr>
              <w:t xml:space="preserve">Diagnozowanie problemów wychowawczych uczniów oraz współpraca z wychowawcami w celu szybkiego wychwytywania trudnych sytuacji </w:t>
            </w:r>
            <w:r w:rsidR="0093026D">
              <w:rPr>
                <w:rFonts w:ascii="Arial" w:hAnsi="Arial" w:cs="Arial"/>
              </w:rPr>
              <w:br/>
            </w:r>
            <w:r w:rsidRPr="0093026D">
              <w:rPr>
                <w:rFonts w:ascii="Arial" w:hAnsi="Arial" w:cs="Arial"/>
              </w:rPr>
              <w:t>i adekwatnego reagowania na nie</w:t>
            </w:r>
          </w:p>
          <w:p w14:paraId="31471EF0" w14:textId="4231D1ED" w:rsidR="002E7CD7" w:rsidRPr="0093026D" w:rsidRDefault="00000000" w:rsidP="0093026D">
            <w:pPr>
              <w:pStyle w:val="Akapitzlist"/>
              <w:numPr>
                <w:ilvl w:val="0"/>
                <w:numId w:val="6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93026D">
              <w:rPr>
                <w:rFonts w:ascii="Arial" w:hAnsi="Arial" w:cs="Arial"/>
              </w:rPr>
              <w:t>Udzielanie rodzicom i wychowawcom porad oraz prowadzenie konsultacji mających na celu rozwiązywanie problemów wychowawczych</w:t>
            </w:r>
          </w:p>
        </w:tc>
      </w:tr>
      <w:tr w:rsidR="002E7CD7" w:rsidRPr="0093026D" w14:paraId="125142B8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B45F" w14:textId="4B0B0413" w:rsidR="002E7CD7" w:rsidRPr="0093026D" w:rsidRDefault="002E7CD7" w:rsidP="0093026D">
            <w:pPr>
              <w:pStyle w:val="Akapitzlist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7C29" w14:textId="161ED87D" w:rsidR="002E7CD7" w:rsidRPr="0093026D" w:rsidRDefault="00000000" w:rsidP="0093026D">
            <w:pPr>
              <w:spacing w:beforeAutospacing="1"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Udzielanie uczniom pomocy psychologiczno-pedagogicznej w formach </w:t>
            </w: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odpowiednich do rozpoznanych potrzeb.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95AC" w14:textId="77777777" w:rsidR="0093026D" w:rsidRDefault="00000000" w:rsidP="0093026D">
            <w:pPr>
              <w:pStyle w:val="Akapitzlist"/>
              <w:numPr>
                <w:ilvl w:val="0"/>
                <w:numId w:val="7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93026D">
              <w:rPr>
                <w:rFonts w:ascii="Arial" w:hAnsi="Arial" w:cs="Arial"/>
              </w:rPr>
              <w:lastRenderedPageBreak/>
              <w:t xml:space="preserve">Analiza dostarczonych dokumentów w sprawie pomocy psychologiczno-pedagogicznej – opinii </w:t>
            </w:r>
            <w:r w:rsidR="0093026D">
              <w:rPr>
                <w:rFonts w:ascii="Arial" w:hAnsi="Arial" w:cs="Arial"/>
              </w:rPr>
              <w:br/>
            </w:r>
            <w:r w:rsidRPr="0093026D">
              <w:rPr>
                <w:rFonts w:ascii="Arial" w:hAnsi="Arial" w:cs="Arial"/>
              </w:rPr>
              <w:t>i orzeczeń</w:t>
            </w:r>
          </w:p>
          <w:p w14:paraId="4E8F68FD" w14:textId="77777777" w:rsidR="0093026D" w:rsidRDefault="00000000" w:rsidP="0093026D">
            <w:pPr>
              <w:pStyle w:val="Akapitzlist"/>
              <w:numPr>
                <w:ilvl w:val="0"/>
                <w:numId w:val="7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93026D">
              <w:rPr>
                <w:rFonts w:ascii="Arial" w:hAnsi="Arial" w:cs="Arial"/>
              </w:rPr>
              <w:lastRenderedPageBreak/>
              <w:t xml:space="preserve">Dbanie o to, aby realizowane były zalecenia </w:t>
            </w:r>
            <w:r w:rsidRPr="0093026D">
              <w:rPr>
                <w:rFonts w:ascii="Arial" w:hAnsi="Arial" w:cs="Arial"/>
              </w:rPr>
              <w:br/>
              <w:t xml:space="preserve">i dostosowania określone w orzeczeniach </w:t>
            </w:r>
            <w:r w:rsidR="0093026D">
              <w:rPr>
                <w:rFonts w:ascii="Arial" w:hAnsi="Arial" w:cs="Arial"/>
              </w:rPr>
              <w:br/>
            </w:r>
            <w:r w:rsidRPr="0093026D">
              <w:rPr>
                <w:rFonts w:ascii="Arial" w:hAnsi="Arial" w:cs="Arial"/>
              </w:rPr>
              <w:t>i opiniach, w szczególności w zakresie zajęć specjalistycznych</w:t>
            </w:r>
          </w:p>
          <w:p w14:paraId="42DD5BB5" w14:textId="77777777" w:rsidR="0093026D" w:rsidRDefault="00000000" w:rsidP="0093026D">
            <w:pPr>
              <w:pStyle w:val="Akapitzlist"/>
              <w:numPr>
                <w:ilvl w:val="0"/>
                <w:numId w:val="7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93026D">
              <w:rPr>
                <w:rFonts w:ascii="Arial" w:hAnsi="Arial" w:cs="Arial"/>
              </w:rPr>
              <w:t>Udział w pracach zespołów zajmujących się przygotowywaniem Indywidualnego Planu Edukacyjno-Terapeutycznego oraz Wielospecjalistycznej Oceny Funkcjonowania Ucznia</w:t>
            </w:r>
          </w:p>
          <w:p w14:paraId="2592F86D" w14:textId="6C9247E7" w:rsidR="002E7CD7" w:rsidRPr="0093026D" w:rsidRDefault="00000000" w:rsidP="0093026D">
            <w:pPr>
              <w:pStyle w:val="Akapitzlist"/>
              <w:numPr>
                <w:ilvl w:val="0"/>
                <w:numId w:val="7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93026D">
              <w:rPr>
                <w:rFonts w:ascii="Arial" w:hAnsi="Arial" w:cs="Arial"/>
              </w:rPr>
              <w:t>Prowadzenie zajęć rozwijających kompetencje emocjonalno-społeczne</w:t>
            </w:r>
          </w:p>
        </w:tc>
      </w:tr>
      <w:tr w:rsidR="002E7CD7" w:rsidRPr="0093026D" w14:paraId="4CD8B0E3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4D82" w14:textId="557ABA26" w:rsidR="002E7CD7" w:rsidRPr="0093026D" w:rsidRDefault="002E7CD7" w:rsidP="0093026D">
            <w:pPr>
              <w:pStyle w:val="Akapitzlist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44B4" w14:textId="41141315" w:rsidR="002E7CD7" w:rsidRPr="0093026D" w:rsidRDefault="00000000" w:rsidP="0093026D">
            <w:pPr>
              <w:spacing w:beforeAutospacing="1"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Podejmowanie działań </w:t>
            </w:r>
            <w:r w:rsid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 zakresu profilaktyki uzależnień i innych problemów dzieci i młodzieży.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6404" w14:textId="60AC20D3" w:rsidR="002E7CD7" w:rsidRPr="0093026D" w:rsidRDefault="00000000" w:rsidP="0093026D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93026D">
              <w:rPr>
                <w:rFonts w:ascii="Arial" w:hAnsi="Arial" w:cs="Arial"/>
              </w:rPr>
              <w:t xml:space="preserve">Prowadzenie zajęć, pogadanek, warsztatów </w:t>
            </w:r>
            <w:r w:rsidR="0093026D">
              <w:rPr>
                <w:rFonts w:ascii="Arial" w:hAnsi="Arial" w:cs="Arial"/>
              </w:rPr>
              <w:br/>
            </w:r>
            <w:r w:rsidRPr="0093026D">
              <w:rPr>
                <w:rFonts w:ascii="Arial" w:hAnsi="Arial" w:cs="Arial"/>
              </w:rPr>
              <w:t>o charakterze profilaktycznym adekwatnie do bieżących potrzeb</w:t>
            </w:r>
          </w:p>
        </w:tc>
      </w:tr>
      <w:tr w:rsidR="002E7CD7" w:rsidRPr="0093026D" w14:paraId="4E8846AB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E097" w14:textId="7BAF8216" w:rsidR="002E7CD7" w:rsidRPr="0093026D" w:rsidRDefault="002E7CD7" w:rsidP="0093026D">
            <w:pPr>
              <w:pStyle w:val="Akapitzlist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CF75" w14:textId="77777777" w:rsidR="002E7CD7" w:rsidRPr="0093026D" w:rsidRDefault="00000000" w:rsidP="0093026D">
            <w:pPr>
              <w:spacing w:beforeAutospacing="1"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Minimalizowanie skutków zaburzeń rozwojowych, zapobieganie zaburzeniom zachowania oraz inicjonowanie różnych form pomocy w środowisku szkolnym i pozaszkolnym uczniów.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CC8B" w14:textId="77777777" w:rsidR="0093026D" w:rsidRDefault="00000000" w:rsidP="0093026D">
            <w:pPr>
              <w:pStyle w:val="Akapitzlist"/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93026D">
              <w:rPr>
                <w:rFonts w:ascii="Arial" w:hAnsi="Arial" w:cs="Arial"/>
              </w:rPr>
              <w:t xml:space="preserve">Projektowanie i monitorowanie działań </w:t>
            </w:r>
            <w:r w:rsidR="0093026D">
              <w:rPr>
                <w:rFonts w:ascii="Arial" w:hAnsi="Arial" w:cs="Arial"/>
              </w:rPr>
              <w:br/>
            </w:r>
            <w:r w:rsidRPr="0093026D">
              <w:rPr>
                <w:rFonts w:ascii="Arial" w:hAnsi="Arial" w:cs="Arial"/>
              </w:rPr>
              <w:t>o charakterze interwencyjnym</w:t>
            </w:r>
          </w:p>
          <w:p w14:paraId="197592AA" w14:textId="01728470" w:rsidR="002E7CD7" w:rsidRPr="0093026D" w:rsidRDefault="00000000" w:rsidP="0093026D">
            <w:pPr>
              <w:pStyle w:val="Akapitzlist"/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93026D">
              <w:rPr>
                <w:rFonts w:ascii="Arial" w:hAnsi="Arial" w:cs="Arial"/>
              </w:rPr>
              <w:t xml:space="preserve">Dbanie o współudział rodziców w realizacji działań wobec ich dziecka i wzmacnianie roli rodziny </w:t>
            </w:r>
            <w:r w:rsidR="0093026D">
              <w:rPr>
                <w:rFonts w:ascii="Arial" w:hAnsi="Arial" w:cs="Arial"/>
              </w:rPr>
              <w:br/>
            </w:r>
            <w:r w:rsidRPr="0093026D">
              <w:rPr>
                <w:rFonts w:ascii="Arial" w:hAnsi="Arial" w:cs="Arial"/>
              </w:rPr>
              <w:t>w procesie wychowawczym</w:t>
            </w:r>
          </w:p>
        </w:tc>
      </w:tr>
      <w:tr w:rsidR="002E7CD7" w:rsidRPr="0093026D" w14:paraId="2318FE48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EFD3" w14:textId="743E41CC" w:rsidR="002E7CD7" w:rsidRPr="0093026D" w:rsidRDefault="002E7CD7" w:rsidP="0093026D">
            <w:pPr>
              <w:pStyle w:val="Akapitzlist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6C76" w14:textId="01CDB312" w:rsidR="002E7CD7" w:rsidRPr="0093026D" w:rsidRDefault="00000000" w:rsidP="0093026D">
            <w:pPr>
              <w:spacing w:beforeAutospacing="1"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Inicjonowanie i prowadzenie działań mediacyjnych </w:t>
            </w:r>
            <w:r w:rsid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i interwencyjnych </w:t>
            </w:r>
            <w:r w:rsid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 sytuacjach kryzysowych.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6E0E" w14:textId="77777777" w:rsidR="0093026D" w:rsidRDefault="00000000" w:rsidP="0093026D">
            <w:pPr>
              <w:pStyle w:val="Akapitzlist"/>
              <w:numPr>
                <w:ilvl w:val="0"/>
                <w:numId w:val="10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93026D">
              <w:rPr>
                <w:rFonts w:ascii="Arial" w:hAnsi="Arial" w:cs="Arial"/>
              </w:rPr>
              <w:t>Współpraca z wychowawcami i nauczycielami przedmiotowymi w celu szybkiego reagowania na sytuacje kryzysowe, prowadzenie interwencji możliwie jak najszybciej od momentu wystąpienia zdarzenia</w:t>
            </w:r>
          </w:p>
          <w:p w14:paraId="06AFD8B3" w14:textId="4507E062" w:rsidR="002E7CD7" w:rsidRPr="0093026D" w:rsidRDefault="00000000" w:rsidP="0093026D">
            <w:pPr>
              <w:pStyle w:val="Akapitzlist"/>
              <w:numPr>
                <w:ilvl w:val="0"/>
                <w:numId w:val="10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93026D">
              <w:rPr>
                <w:rFonts w:ascii="Arial" w:hAnsi="Arial" w:cs="Arial"/>
              </w:rPr>
              <w:t xml:space="preserve">Wspieranie rodziców, poprzez udzielanie porad </w:t>
            </w:r>
            <w:r w:rsidR="0093026D">
              <w:rPr>
                <w:rFonts w:ascii="Arial" w:hAnsi="Arial" w:cs="Arial"/>
              </w:rPr>
              <w:br/>
            </w:r>
            <w:r w:rsidRPr="0093026D">
              <w:rPr>
                <w:rFonts w:ascii="Arial" w:hAnsi="Arial" w:cs="Arial"/>
              </w:rPr>
              <w:t xml:space="preserve">i konsultacji indywidualnych, w zakresie rozwiązywania sytuacji spornych w środowisku rodzinnym </w:t>
            </w:r>
          </w:p>
        </w:tc>
      </w:tr>
      <w:tr w:rsidR="002E7CD7" w:rsidRPr="0093026D" w14:paraId="6A19DC45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CCED" w14:textId="7383B630" w:rsidR="002E7CD7" w:rsidRPr="0093026D" w:rsidRDefault="002E7CD7" w:rsidP="0093026D">
            <w:pPr>
              <w:pStyle w:val="Akapitzlist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5F7C" w14:textId="27ADAB79" w:rsidR="002E7CD7" w:rsidRPr="0093026D" w:rsidRDefault="00000000" w:rsidP="0093026D">
            <w:pPr>
              <w:spacing w:beforeAutospacing="1"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Pomoc rodzicom </w:t>
            </w:r>
            <w:r w:rsidR="00DA0AC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i nauczycielom </w:t>
            </w:r>
            <w:r w:rsidR="00DA0AC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w rozpoznawaniu i rozwijaniu </w:t>
            </w: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indywidualnych możliwości, predyspozycji i uzdolnień uczniów.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1AD0" w14:textId="77777777" w:rsidR="00DA0AC2" w:rsidRDefault="00000000" w:rsidP="00DA0AC2">
            <w:pPr>
              <w:pStyle w:val="Akapitzlist"/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DA0AC2">
              <w:rPr>
                <w:rFonts w:ascii="Arial" w:hAnsi="Arial" w:cs="Arial"/>
              </w:rPr>
              <w:lastRenderedPageBreak/>
              <w:t>Prowadzenie obserwacji uczniów. oddziałów klasowych oraz sytuacji wychowawczych w czasie zajęć</w:t>
            </w:r>
          </w:p>
          <w:p w14:paraId="02D737D3" w14:textId="77777777" w:rsidR="00DA0AC2" w:rsidRDefault="00000000" w:rsidP="00DA0AC2">
            <w:pPr>
              <w:pStyle w:val="Akapitzlist"/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DA0AC2">
              <w:rPr>
                <w:rFonts w:ascii="Arial" w:hAnsi="Arial" w:cs="Arial"/>
              </w:rPr>
              <w:lastRenderedPageBreak/>
              <w:t xml:space="preserve">Konsultowanie indywidualnych przypadków </w:t>
            </w:r>
            <w:r w:rsidR="00DA0AC2">
              <w:rPr>
                <w:rFonts w:ascii="Arial" w:hAnsi="Arial" w:cs="Arial"/>
              </w:rPr>
              <w:br/>
            </w:r>
            <w:r w:rsidRPr="00DA0AC2">
              <w:rPr>
                <w:rFonts w:ascii="Arial" w:hAnsi="Arial" w:cs="Arial"/>
              </w:rPr>
              <w:t>z wychowawcami i rodzicami</w:t>
            </w:r>
          </w:p>
          <w:p w14:paraId="19E46596" w14:textId="3BCEAD32" w:rsidR="002E7CD7" w:rsidRPr="00DA0AC2" w:rsidRDefault="00000000" w:rsidP="00DA0AC2">
            <w:pPr>
              <w:pStyle w:val="Akapitzlist"/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DA0AC2">
              <w:rPr>
                <w:rFonts w:ascii="Arial" w:hAnsi="Arial" w:cs="Arial"/>
              </w:rPr>
              <w:t>Wspieranie nauczycieli w zakresie możliwych metod pracy z uczniami wykazującymi szczególne uzdolnienia lub predyspozycje</w:t>
            </w:r>
          </w:p>
        </w:tc>
      </w:tr>
      <w:tr w:rsidR="002E7CD7" w:rsidRPr="0093026D" w14:paraId="3996D617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266B" w14:textId="25E328B0" w:rsidR="002E7CD7" w:rsidRPr="0093026D" w:rsidRDefault="002E7CD7" w:rsidP="0093026D">
            <w:pPr>
              <w:pStyle w:val="Akapitzlist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0F39" w14:textId="37BE67B6" w:rsidR="002E7CD7" w:rsidRPr="0093026D" w:rsidRDefault="00000000" w:rsidP="0093026D">
            <w:pPr>
              <w:spacing w:beforeAutospacing="1"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3026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Doskonalenie zawodowe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6B62" w14:textId="77777777" w:rsidR="00DA0AC2" w:rsidRDefault="00000000" w:rsidP="00DA0AC2">
            <w:pPr>
              <w:pStyle w:val="Akapitzlist"/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DA0AC2">
              <w:rPr>
                <w:rFonts w:ascii="Arial" w:hAnsi="Arial" w:cs="Arial"/>
              </w:rPr>
              <w:t>Udział w wewnątrzszkolnych formach doskonalenia zawodowego</w:t>
            </w:r>
          </w:p>
          <w:p w14:paraId="1EA7CC74" w14:textId="12FB928A" w:rsidR="00DA0AC2" w:rsidRDefault="00000000" w:rsidP="00DA0AC2">
            <w:pPr>
              <w:pStyle w:val="Akapitzlist"/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DA0AC2">
              <w:rPr>
                <w:rFonts w:ascii="Arial" w:hAnsi="Arial" w:cs="Arial"/>
              </w:rPr>
              <w:t xml:space="preserve">Dbanie o stały rozwój kompetencji miękkich przez monitorowanie wykonywanej pracy, analizę prowadzonych </w:t>
            </w:r>
            <w:r w:rsidR="00DA0AC2" w:rsidRPr="00DA0AC2">
              <w:rPr>
                <w:rFonts w:ascii="Arial" w:hAnsi="Arial" w:cs="Arial"/>
              </w:rPr>
              <w:t>działań</w:t>
            </w:r>
            <w:r w:rsidRPr="00DA0AC2">
              <w:rPr>
                <w:rFonts w:ascii="Arial" w:hAnsi="Arial" w:cs="Arial"/>
              </w:rPr>
              <w:t xml:space="preserve"> oraz usprawnianie schematów postępowania</w:t>
            </w:r>
          </w:p>
          <w:p w14:paraId="27030300" w14:textId="7D577170" w:rsidR="002E7CD7" w:rsidRPr="00DA0AC2" w:rsidRDefault="00000000" w:rsidP="00DA0AC2">
            <w:pPr>
              <w:pStyle w:val="Akapitzlist"/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DA0AC2">
              <w:rPr>
                <w:rFonts w:ascii="Arial" w:hAnsi="Arial" w:cs="Arial"/>
              </w:rPr>
              <w:t>Podnoszenie kompetencji profesjonalnych przez udział w kursach i szkoleniach tematycznych</w:t>
            </w:r>
          </w:p>
        </w:tc>
      </w:tr>
    </w:tbl>
    <w:p w14:paraId="6AA007F2" w14:textId="77777777" w:rsidR="002E7CD7" w:rsidRPr="0093026D" w:rsidRDefault="00000000" w:rsidP="0093026D">
      <w:pPr>
        <w:pStyle w:val="Tekstpodstawowy2"/>
        <w:spacing w:line="276" w:lineRule="auto"/>
        <w:jc w:val="left"/>
        <w:rPr>
          <w:rFonts w:ascii="Arial" w:hAnsi="Arial" w:cs="Arial"/>
        </w:rPr>
      </w:pPr>
      <w:r w:rsidRPr="0093026D">
        <w:rPr>
          <w:rFonts w:ascii="Arial" w:hAnsi="Arial" w:cs="Arial"/>
        </w:rPr>
        <w:br/>
        <w:t>Urszula Kałuzińska</w:t>
      </w:r>
      <w:r w:rsidRPr="0093026D">
        <w:rPr>
          <w:rFonts w:ascii="Arial" w:hAnsi="Arial" w:cs="Arial"/>
        </w:rPr>
        <w:br/>
        <w:t>02.09.2025</w:t>
      </w:r>
    </w:p>
    <w:sectPr w:rsidR="002E7CD7" w:rsidRPr="0093026D">
      <w:footerReference w:type="even" r:id="rId7"/>
      <w:footerReference w:type="default" r:id="rId8"/>
      <w:footerReference w:type="first" r:id="rId9"/>
      <w:pgSz w:w="11906" w:h="16838"/>
      <w:pgMar w:top="720" w:right="720" w:bottom="765" w:left="720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7598" w14:textId="77777777" w:rsidR="003F0532" w:rsidRDefault="003F0532">
      <w:pPr>
        <w:spacing w:after="0" w:line="240" w:lineRule="auto"/>
      </w:pPr>
      <w:r>
        <w:separator/>
      </w:r>
    </w:p>
  </w:endnote>
  <w:endnote w:type="continuationSeparator" w:id="0">
    <w:p w14:paraId="1E478A29" w14:textId="77777777" w:rsidR="003F0532" w:rsidRDefault="003F0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8129" w14:textId="77777777" w:rsidR="002E7CD7" w:rsidRDefault="002E7C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8426091"/>
      <w:docPartObj>
        <w:docPartGallery w:val="Page Numbers (Bottom of Page)"/>
        <w:docPartUnique/>
      </w:docPartObj>
    </w:sdtPr>
    <w:sdtContent>
      <w:p w14:paraId="1BEBAE23" w14:textId="77777777" w:rsidR="002E7CD7" w:rsidRDefault="0000000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3914931"/>
      <w:docPartObj>
        <w:docPartGallery w:val="Page Numbers (Bottom of Page)"/>
        <w:docPartUnique/>
      </w:docPartObj>
    </w:sdtPr>
    <w:sdtContent>
      <w:p w14:paraId="57C49472" w14:textId="77777777" w:rsidR="002E7CD7" w:rsidRDefault="0000000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87C8" w14:textId="77777777" w:rsidR="003F0532" w:rsidRDefault="003F0532">
      <w:pPr>
        <w:spacing w:after="0" w:line="240" w:lineRule="auto"/>
      </w:pPr>
      <w:r>
        <w:separator/>
      </w:r>
    </w:p>
  </w:footnote>
  <w:footnote w:type="continuationSeparator" w:id="0">
    <w:p w14:paraId="64658B6B" w14:textId="77777777" w:rsidR="003F0532" w:rsidRDefault="003F0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848"/>
    <w:multiLevelType w:val="multilevel"/>
    <w:tmpl w:val="BC8863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7A3EDE"/>
    <w:multiLevelType w:val="hybridMultilevel"/>
    <w:tmpl w:val="1DBE7156"/>
    <w:lvl w:ilvl="0" w:tplc="04150017">
      <w:start w:val="1"/>
      <w:numFmt w:val="lowerLetter"/>
      <w:lvlText w:val="%1)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19255600"/>
    <w:multiLevelType w:val="hybridMultilevel"/>
    <w:tmpl w:val="D87A65E0"/>
    <w:lvl w:ilvl="0" w:tplc="04150017">
      <w:start w:val="1"/>
      <w:numFmt w:val="lowerLetter"/>
      <w:lvlText w:val="%1)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230B0B95"/>
    <w:multiLevelType w:val="hybridMultilevel"/>
    <w:tmpl w:val="13449E5C"/>
    <w:lvl w:ilvl="0" w:tplc="04150017">
      <w:start w:val="1"/>
      <w:numFmt w:val="lowerLetter"/>
      <w:lvlText w:val="%1)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347C2F8B"/>
    <w:multiLevelType w:val="hybridMultilevel"/>
    <w:tmpl w:val="B1688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D32F0"/>
    <w:multiLevelType w:val="hybridMultilevel"/>
    <w:tmpl w:val="B434B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05CA3"/>
    <w:multiLevelType w:val="hybridMultilevel"/>
    <w:tmpl w:val="24CC0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0457"/>
    <w:multiLevelType w:val="hybridMultilevel"/>
    <w:tmpl w:val="6E0089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A5160"/>
    <w:multiLevelType w:val="hybridMultilevel"/>
    <w:tmpl w:val="112E7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54396"/>
    <w:multiLevelType w:val="multilevel"/>
    <w:tmpl w:val="70587B38"/>
    <w:lvl w:ilvl="0">
      <w:start w:val="1"/>
      <w:numFmt w:val="lowerLetter"/>
      <w:lvlText w:val="%1)"/>
      <w:lvlJc w:val="left"/>
      <w:pPr>
        <w:tabs>
          <w:tab w:val="num" w:pos="0"/>
        </w:tabs>
        <w:ind w:left="481" w:hanging="44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10" w15:restartNumberingAfterBreak="0">
    <w:nsid w:val="76381D62"/>
    <w:multiLevelType w:val="hybridMultilevel"/>
    <w:tmpl w:val="03680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623A1"/>
    <w:multiLevelType w:val="hybridMultilevel"/>
    <w:tmpl w:val="29AAD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49077">
    <w:abstractNumId w:val="9"/>
  </w:num>
  <w:num w:numId="2" w16cid:durableId="1196236008">
    <w:abstractNumId w:val="0"/>
  </w:num>
  <w:num w:numId="3" w16cid:durableId="1667516040">
    <w:abstractNumId w:val="3"/>
  </w:num>
  <w:num w:numId="4" w16cid:durableId="1586569723">
    <w:abstractNumId w:val="6"/>
  </w:num>
  <w:num w:numId="5" w16cid:durableId="492332213">
    <w:abstractNumId w:val="4"/>
  </w:num>
  <w:num w:numId="6" w16cid:durableId="589238720">
    <w:abstractNumId w:val="2"/>
  </w:num>
  <w:num w:numId="7" w16cid:durableId="629552498">
    <w:abstractNumId w:val="1"/>
  </w:num>
  <w:num w:numId="8" w16cid:durableId="1804345474">
    <w:abstractNumId w:val="8"/>
  </w:num>
  <w:num w:numId="9" w16cid:durableId="1366054193">
    <w:abstractNumId w:val="11"/>
  </w:num>
  <w:num w:numId="10" w16cid:durableId="1436366876">
    <w:abstractNumId w:val="7"/>
  </w:num>
  <w:num w:numId="11" w16cid:durableId="1879706100">
    <w:abstractNumId w:val="10"/>
  </w:num>
  <w:num w:numId="12" w16cid:durableId="1451851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D7"/>
    <w:rsid w:val="000B0471"/>
    <w:rsid w:val="002E7CD7"/>
    <w:rsid w:val="003F0532"/>
    <w:rsid w:val="0093026D"/>
    <w:rsid w:val="00A95110"/>
    <w:rsid w:val="00DA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2385"/>
  <w15:docId w15:val="{31B029AA-8CAB-4DD5-8EB2-AA6D8737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E5EF0"/>
    <w:pPr>
      <w:keepNext/>
      <w:spacing w:beforeAutospacing="1" w:after="0" w:line="360" w:lineRule="auto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CE5EF0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CE5EF0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1429D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429D8"/>
  </w:style>
  <w:style w:type="character" w:customStyle="1" w:styleId="StopkaZnak">
    <w:name w:val="Stopka Znak"/>
    <w:basedOn w:val="Domylnaczcionkaakapitu"/>
    <w:link w:val="Stopka"/>
    <w:uiPriority w:val="99"/>
    <w:qFormat/>
    <w:rsid w:val="001429D8"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CE5EF0"/>
    <w:pPr>
      <w:spacing w:beforeAutospacing="1"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CE5EF0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1429D8"/>
    <w:pPr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1429D8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429D8"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9302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26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Kałuzińska</dc:creator>
  <dc:description/>
  <cp:lastModifiedBy>Izabela Batory</cp:lastModifiedBy>
  <cp:revision>4</cp:revision>
  <dcterms:created xsi:type="dcterms:W3CDTF">2023-09-04T17:31:00Z</dcterms:created>
  <dcterms:modified xsi:type="dcterms:W3CDTF">2025-12-16T07:12:00Z</dcterms:modified>
  <dc:language>en-US</dc:language>
</cp:coreProperties>
</file>