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544933" w14:textId="77777777" w:rsidR="00841F27" w:rsidRPr="002502CD" w:rsidRDefault="00841F27" w:rsidP="002502CD">
      <w:pPr>
        <w:pStyle w:val="Nagwek1"/>
        <w:rPr>
          <w:rFonts w:ascii="Arial" w:hAnsi="Arial" w:cs="Arial"/>
          <w:color w:val="000000" w:themeColor="text1"/>
        </w:rPr>
      </w:pPr>
      <w:bookmarkStart w:id="0" w:name="page3"/>
      <w:bookmarkEnd w:id="0"/>
      <w:r w:rsidRPr="002502CD">
        <w:rPr>
          <w:rFonts w:ascii="Arial" w:hAnsi="Arial" w:cs="Arial"/>
          <w:color w:val="000000" w:themeColor="text1"/>
        </w:rPr>
        <w:t xml:space="preserve">Procedura dokonywania zgłoszeń naruszeń prawa </w:t>
      </w:r>
    </w:p>
    <w:p w14:paraId="43725AD5" w14:textId="2165755E" w:rsidR="000810FD" w:rsidRPr="002502CD" w:rsidRDefault="00841F27" w:rsidP="002502CD">
      <w:pPr>
        <w:pStyle w:val="Nagwek1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>i podejmowania działań następczych</w:t>
      </w:r>
    </w:p>
    <w:p w14:paraId="44BD5A21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015FD56" w14:textId="67A0CD1E" w:rsidR="00712F32" w:rsidRPr="002502CD" w:rsidRDefault="00712F32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 xml:space="preserve">DZIAŁ </w:t>
      </w:r>
      <w:r w:rsidR="002502CD">
        <w:rPr>
          <w:rFonts w:ascii="Arial" w:hAnsi="Arial" w:cs="Arial"/>
          <w:color w:val="000000" w:themeColor="text1"/>
        </w:rPr>
        <w:t>1</w:t>
      </w:r>
    </w:p>
    <w:p w14:paraId="6B026040" w14:textId="062ED01A" w:rsidR="00712F32" w:rsidRPr="002502CD" w:rsidRDefault="00712F32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>DEFINICJE</w:t>
      </w:r>
    </w:p>
    <w:p w14:paraId="63245441" w14:textId="77777777" w:rsidR="003945FC" w:rsidRPr="002502CD" w:rsidRDefault="003945FC" w:rsidP="002502CD">
      <w:pPr>
        <w:pStyle w:val="Nagwek2"/>
        <w:rPr>
          <w:rFonts w:ascii="Arial" w:hAnsi="Arial" w:cs="Arial"/>
          <w:bCs/>
          <w:color w:val="000000" w:themeColor="text1"/>
        </w:rPr>
      </w:pPr>
    </w:p>
    <w:p w14:paraId="0112FA01" w14:textId="3C494D39" w:rsidR="006B2684" w:rsidRPr="002502CD" w:rsidRDefault="006B2684" w:rsidP="002502CD">
      <w:pPr>
        <w:pStyle w:val="Nagwek2"/>
        <w:rPr>
          <w:rFonts w:ascii="Arial" w:hAnsi="Arial" w:cs="Arial"/>
          <w:bCs/>
          <w:color w:val="000000" w:themeColor="text1"/>
        </w:rPr>
      </w:pPr>
      <w:r w:rsidRPr="002502CD">
        <w:rPr>
          <w:rFonts w:ascii="Arial" w:hAnsi="Arial" w:cs="Arial"/>
          <w:bCs/>
          <w:color w:val="000000" w:themeColor="text1"/>
        </w:rPr>
        <w:t>§ 1</w:t>
      </w:r>
    </w:p>
    <w:p w14:paraId="500DB415" w14:textId="77777777" w:rsidR="006B2684" w:rsidRPr="002502CD" w:rsidRDefault="006B2684" w:rsidP="002502CD">
      <w:pPr>
        <w:spacing w:line="276" w:lineRule="auto"/>
        <w:ind w:right="-6"/>
        <w:jc w:val="center"/>
        <w:rPr>
          <w:rFonts w:ascii="Arial" w:hAnsi="Arial"/>
          <w:bCs/>
          <w:sz w:val="24"/>
          <w:szCs w:val="24"/>
        </w:rPr>
      </w:pPr>
    </w:p>
    <w:p w14:paraId="38C25A8E" w14:textId="4E4BD727" w:rsidR="006B2684" w:rsidRPr="002502CD" w:rsidRDefault="006B2684" w:rsidP="002502CD">
      <w:pPr>
        <w:spacing w:line="276" w:lineRule="auto"/>
        <w:ind w:right="-6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Ilekroć w </w:t>
      </w:r>
      <w:r w:rsidR="006C7BE2" w:rsidRPr="002502CD">
        <w:rPr>
          <w:rFonts w:ascii="Arial" w:hAnsi="Arial"/>
          <w:bCs/>
          <w:sz w:val="24"/>
          <w:szCs w:val="24"/>
        </w:rPr>
        <w:t>Regulaminie</w:t>
      </w:r>
      <w:r w:rsidRPr="002502CD">
        <w:rPr>
          <w:rFonts w:ascii="Arial" w:hAnsi="Arial"/>
          <w:bCs/>
          <w:sz w:val="24"/>
          <w:szCs w:val="24"/>
        </w:rPr>
        <w:t xml:space="preserve"> zgłaszania nieprawidłowości oraz ochrony osób dokonujących zgłoszeń jest mowa o:</w:t>
      </w:r>
    </w:p>
    <w:p w14:paraId="0CB5336C" w14:textId="6AB62F4A" w:rsidR="00F07EE9" w:rsidRPr="002502CD" w:rsidRDefault="00D42F67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>d</w:t>
      </w:r>
      <w:r w:rsidR="00B37159" w:rsidRPr="002502CD">
        <w:rPr>
          <w:rFonts w:ascii="Arial" w:hAnsi="Arial"/>
          <w:szCs w:val="24"/>
        </w:rPr>
        <w:t>yrektorze</w:t>
      </w:r>
      <w:r w:rsidR="00E271B1" w:rsidRPr="002502CD">
        <w:rPr>
          <w:rFonts w:ascii="Arial" w:hAnsi="Arial"/>
          <w:szCs w:val="24"/>
        </w:rPr>
        <w:t xml:space="preserve"> </w:t>
      </w:r>
      <w:r w:rsidRPr="002502CD">
        <w:rPr>
          <w:rFonts w:ascii="Arial" w:hAnsi="Arial"/>
          <w:szCs w:val="24"/>
        </w:rPr>
        <w:t xml:space="preserve">– należy przez to rozumieć </w:t>
      </w:r>
      <w:r w:rsidR="00530162" w:rsidRPr="002502CD">
        <w:rPr>
          <w:rFonts w:ascii="Arial" w:hAnsi="Arial"/>
          <w:szCs w:val="24"/>
        </w:rPr>
        <w:t>d</w:t>
      </w:r>
      <w:r w:rsidRPr="002502CD">
        <w:rPr>
          <w:rFonts w:ascii="Arial" w:hAnsi="Arial"/>
          <w:szCs w:val="24"/>
        </w:rPr>
        <w:t xml:space="preserve">yrektora </w:t>
      </w:r>
      <w:r w:rsidR="000D241A" w:rsidRPr="002502CD">
        <w:rPr>
          <w:rFonts w:ascii="Arial" w:hAnsi="Arial"/>
          <w:szCs w:val="24"/>
        </w:rPr>
        <w:t>Szkoły Podstawowej nr 182 im. Tadeusza Zawadzkiego „Zośki” w Łodzi</w:t>
      </w:r>
      <w:r w:rsidRPr="002502CD">
        <w:rPr>
          <w:rFonts w:ascii="Arial" w:hAnsi="Arial"/>
          <w:bCs w:val="0"/>
          <w:i/>
          <w:szCs w:val="24"/>
        </w:rPr>
        <w:t>;</w:t>
      </w:r>
    </w:p>
    <w:p w14:paraId="1318BF1F" w14:textId="74C7DBD9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działaniu następczym – </w:t>
      </w:r>
      <w:r w:rsidR="00AA095C" w:rsidRPr="002502CD">
        <w:rPr>
          <w:rFonts w:ascii="Arial" w:hAnsi="Arial"/>
          <w:szCs w:val="24"/>
        </w:rPr>
        <w:t xml:space="preserve">należy przez to rozumieć działanie podjęte przez podmiot prawny lub organ publiczny w celu oceny prawdziwości informacji zawartych </w:t>
      </w:r>
      <w:r w:rsidR="002502CD">
        <w:rPr>
          <w:rFonts w:ascii="Arial" w:hAnsi="Arial"/>
          <w:szCs w:val="24"/>
        </w:rPr>
        <w:br/>
      </w:r>
      <w:r w:rsidR="00AA095C" w:rsidRPr="002502CD">
        <w:rPr>
          <w:rFonts w:ascii="Arial" w:hAnsi="Arial"/>
          <w:szCs w:val="24"/>
        </w:rPr>
        <w:t>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i podejmowania działań następczych</w:t>
      </w:r>
      <w:r w:rsidRPr="002502CD">
        <w:rPr>
          <w:rFonts w:ascii="Arial" w:hAnsi="Arial"/>
          <w:szCs w:val="24"/>
        </w:rPr>
        <w:t xml:space="preserve">; </w:t>
      </w:r>
    </w:p>
    <w:p w14:paraId="3768D151" w14:textId="558A42B3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działaniu odwetowym – </w:t>
      </w:r>
      <w:r w:rsidR="003007F7" w:rsidRPr="002502CD">
        <w:rPr>
          <w:rFonts w:ascii="Arial" w:hAnsi="Arial"/>
          <w:szCs w:val="24"/>
        </w:rPr>
        <w:t>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</w:t>
      </w:r>
      <w:r w:rsidRPr="002502CD">
        <w:rPr>
          <w:rFonts w:ascii="Arial" w:hAnsi="Arial"/>
          <w:szCs w:val="24"/>
        </w:rPr>
        <w:t>;</w:t>
      </w:r>
    </w:p>
    <w:p w14:paraId="4B32EE16" w14:textId="0D02B1DC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informacji o naruszeniu prawa – </w:t>
      </w:r>
      <w:r w:rsidR="004F2429" w:rsidRPr="002502CD">
        <w:rPr>
          <w:rFonts w:ascii="Arial" w:hAnsi="Arial"/>
          <w:szCs w:val="24"/>
        </w:rPr>
        <w:t>należy przez to rozumieć informację, w tym uzasadnione podejrzenie dotyczące zaistniałego lub potencjalnego naruszenia prawa, do którego doszło lub prawdopodobnie dojdzie w podmiocie prawnym,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</w:t>
      </w:r>
      <w:r w:rsidRPr="002502CD">
        <w:rPr>
          <w:rFonts w:ascii="Arial" w:hAnsi="Arial"/>
          <w:szCs w:val="24"/>
        </w:rPr>
        <w:t>;</w:t>
      </w:r>
    </w:p>
    <w:p w14:paraId="7BE49DC7" w14:textId="459D7E5F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informacji zwrotnej – </w:t>
      </w:r>
      <w:r w:rsidR="0091137D" w:rsidRPr="002502CD">
        <w:rPr>
          <w:rFonts w:ascii="Arial" w:hAnsi="Arial"/>
          <w:szCs w:val="24"/>
        </w:rPr>
        <w:t>należy przez to rozumieć przekazaną sygnaliście informację na temat planowanych lub podjętych działań następczych i powodów takich działań;</w:t>
      </w:r>
    </w:p>
    <w:p w14:paraId="0C85C8B1" w14:textId="5AA5606B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kontekście związanym z pracą – </w:t>
      </w:r>
      <w:r w:rsidR="003007F7" w:rsidRPr="002502CD">
        <w:rPr>
          <w:rFonts w:ascii="Arial" w:hAnsi="Arial"/>
          <w:szCs w:val="24"/>
        </w:rPr>
        <w:t>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</w:t>
      </w:r>
      <w:r w:rsidRPr="002502CD">
        <w:rPr>
          <w:rFonts w:ascii="Arial" w:hAnsi="Arial"/>
          <w:szCs w:val="24"/>
        </w:rPr>
        <w:t xml:space="preserve">;   </w:t>
      </w:r>
    </w:p>
    <w:p w14:paraId="1DB1D409" w14:textId="1570CA95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organie publicznym – </w:t>
      </w:r>
      <w:r w:rsidR="003007F7" w:rsidRPr="002502CD">
        <w:rPr>
          <w:rFonts w:ascii="Arial" w:hAnsi="Arial"/>
          <w:szCs w:val="24"/>
        </w:rPr>
        <w:t xml:space="preserve">należy przez to rozumieć naczelne i centralne organy administracji rządowej, terenowe organy administracji rządowej, organy jednostek samorządu terytorialnego, inne organy państwowe oraz inne podmioty wykonujące </w:t>
      </w:r>
      <w:r w:rsidR="002502CD">
        <w:rPr>
          <w:rFonts w:ascii="Arial" w:hAnsi="Arial"/>
          <w:szCs w:val="24"/>
        </w:rPr>
        <w:br/>
      </w:r>
      <w:r w:rsidR="003007F7" w:rsidRPr="002502CD">
        <w:rPr>
          <w:rFonts w:ascii="Arial" w:hAnsi="Arial"/>
          <w:szCs w:val="24"/>
        </w:rPr>
        <w:t xml:space="preserve">z mocy prawa zadania z zakresu administracji publicznej, właściwe do podejmowania </w:t>
      </w:r>
      <w:r w:rsidR="003007F7" w:rsidRPr="002502CD">
        <w:rPr>
          <w:rFonts w:ascii="Arial" w:hAnsi="Arial"/>
          <w:szCs w:val="24"/>
        </w:rPr>
        <w:lastRenderedPageBreak/>
        <w:t>działań następczych w dziedzinach wskazanych w art. 3 ust. 1 ustawy z dnia 14 czerwca 2024 r. o ochronie sygnalistów</w:t>
      </w:r>
      <w:r w:rsidRPr="002502CD">
        <w:rPr>
          <w:rFonts w:ascii="Arial" w:hAnsi="Arial"/>
          <w:szCs w:val="24"/>
        </w:rPr>
        <w:t xml:space="preserve">; </w:t>
      </w:r>
    </w:p>
    <w:p w14:paraId="4A201A30" w14:textId="10002F09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osobie, której dotyczy zgłoszenie – </w:t>
      </w:r>
      <w:r w:rsidR="00506B9D" w:rsidRPr="002502CD">
        <w:rPr>
          <w:rFonts w:ascii="Arial" w:hAnsi="Arial"/>
          <w:szCs w:val="24"/>
        </w:rPr>
        <w:t>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</w:t>
      </w:r>
      <w:r w:rsidRPr="002502CD">
        <w:rPr>
          <w:rFonts w:ascii="Arial" w:hAnsi="Arial"/>
          <w:szCs w:val="24"/>
        </w:rPr>
        <w:t>;</w:t>
      </w:r>
    </w:p>
    <w:p w14:paraId="46A59BB5" w14:textId="23186436" w:rsidR="00E9421A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osobie pomagającej w dokonaniu zgłoszenia – </w:t>
      </w:r>
      <w:r w:rsidR="00506B9D" w:rsidRPr="002502CD">
        <w:rPr>
          <w:rFonts w:ascii="Arial" w:hAnsi="Arial"/>
          <w:szCs w:val="24"/>
        </w:rPr>
        <w:t xml:space="preserve">należy przez to rozumieć osobę fizyczną, która pomaga sygnaliście w zgłoszeniu lub ujawnieniu publicznym </w:t>
      </w:r>
      <w:r w:rsidR="002502CD">
        <w:rPr>
          <w:rFonts w:ascii="Arial" w:hAnsi="Arial"/>
          <w:szCs w:val="24"/>
        </w:rPr>
        <w:br/>
      </w:r>
      <w:r w:rsidR="00506B9D" w:rsidRPr="002502CD">
        <w:rPr>
          <w:rFonts w:ascii="Arial" w:hAnsi="Arial"/>
          <w:szCs w:val="24"/>
        </w:rPr>
        <w:t>w kontekście związanym z pracą i której pomoc nie powinna zostać ujawniona</w:t>
      </w:r>
      <w:r w:rsidRPr="002502CD">
        <w:rPr>
          <w:rFonts w:ascii="Arial" w:hAnsi="Arial"/>
          <w:szCs w:val="24"/>
        </w:rPr>
        <w:t>;</w:t>
      </w:r>
    </w:p>
    <w:p w14:paraId="3587D410" w14:textId="24F42E6C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osobie powiązanej z </w:t>
      </w:r>
      <w:r w:rsidR="00506B9D" w:rsidRPr="002502CD">
        <w:rPr>
          <w:rFonts w:ascii="Arial" w:hAnsi="Arial"/>
          <w:szCs w:val="24"/>
        </w:rPr>
        <w:t>sygnalistą</w:t>
      </w:r>
      <w:r w:rsidRPr="002502CD">
        <w:rPr>
          <w:rFonts w:ascii="Arial" w:hAnsi="Arial"/>
          <w:szCs w:val="24"/>
        </w:rPr>
        <w:t xml:space="preserve"> – </w:t>
      </w:r>
      <w:r w:rsidR="00506B9D" w:rsidRPr="002502CD">
        <w:rPr>
          <w:rFonts w:ascii="Arial" w:hAnsi="Arial"/>
          <w:szCs w:val="24"/>
        </w:rPr>
        <w:t>należy przez to rozumieć osobę fizyczną, która może doświadczyć działań odwetowych, w tym współpracownika lub osobę najbliższą sygnalisty w rozumieniu art. 115 § 11 ustawy z dnia 6 czerwca 1997 r. - Kodeks karny</w:t>
      </w:r>
      <w:r w:rsidRPr="002502CD">
        <w:rPr>
          <w:rFonts w:ascii="Arial" w:hAnsi="Arial"/>
          <w:szCs w:val="24"/>
        </w:rPr>
        <w:t>;</w:t>
      </w:r>
    </w:p>
    <w:p w14:paraId="0F12C977" w14:textId="5A02231C" w:rsidR="00B73336" w:rsidRPr="002502CD" w:rsidRDefault="00B73336" w:rsidP="002502CD">
      <w:pPr>
        <w:pStyle w:val="Akapitzlist"/>
        <w:numPr>
          <w:ilvl w:val="0"/>
          <w:numId w:val="17"/>
        </w:numPr>
        <w:spacing w:line="276" w:lineRule="auto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RODO –</w:t>
      </w:r>
      <w:r w:rsidRPr="002502CD">
        <w:rPr>
          <w:rFonts w:ascii="Arial" w:hAnsi="Arial"/>
          <w:sz w:val="24"/>
          <w:szCs w:val="24"/>
        </w:rPr>
        <w:t xml:space="preserve"> </w:t>
      </w:r>
      <w:r w:rsidRPr="002502CD">
        <w:rPr>
          <w:rFonts w:ascii="Arial" w:hAnsi="Arial"/>
          <w:bCs/>
          <w:sz w:val="24"/>
          <w:szCs w:val="24"/>
        </w:rPr>
        <w:t>należy przez to rozumie</w:t>
      </w:r>
      <w:r w:rsidR="002502CD">
        <w:rPr>
          <w:rFonts w:ascii="Arial" w:hAnsi="Arial"/>
          <w:bCs/>
          <w:sz w:val="24"/>
          <w:szCs w:val="24"/>
        </w:rPr>
        <w:t>ć Rozporządzenie</w:t>
      </w:r>
      <w:r w:rsidRPr="002502CD">
        <w:rPr>
          <w:rFonts w:ascii="Arial" w:hAnsi="Arial"/>
          <w:bCs/>
          <w:sz w:val="24"/>
          <w:szCs w:val="24"/>
        </w:rPr>
        <w:t xml:space="preserve"> Parlamentu Europejskiego i </w:t>
      </w:r>
      <w:r w:rsidR="002502CD">
        <w:rPr>
          <w:rFonts w:ascii="Arial" w:hAnsi="Arial"/>
          <w:bCs/>
          <w:sz w:val="24"/>
          <w:szCs w:val="24"/>
        </w:rPr>
        <w:t xml:space="preserve">Rady (UE) nr 2016/679 z dnia 27 kwietnia 2016 r. w sprawie ochrony osób fizycznych </w:t>
      </w:r>
      <w:r w:rsidR="002502CD">
        <w:rPr>
          <w:rFonts w:ascii="Arial" w:hAnsi="Arial"/>
          <w:bCs/>
          <w:sz w:val="24"/>
          <w:szCs w:val="24"/>
        </w:rPr>
        <w:br/>
        <w:t xml:space="preserve">w związku z przetwarzaniem danych osobowych i w sprawie swobodnego </w:t>
      </w:r>
      <w:r w:rsidRPr="002502CD">
        <w:rPr>
          <w:rFonts w:ascii="Arial" w:hAnsi="Arial"/>
          <w:bCs/>
          <w:sz w:val="24"/>
          <w:szCs w:val="24"/>
        </w:rPr>
        <w:t>przepływu  takich  danych  oraz  uchylenia dyrektywy 95/46/WE (ogólne rozporządzenie o ochroni</w:t>
      </w:r>
      <w:r w:rsidR="002502CD">
        <w:rPr>
          <w:rFonts w:ascii="Arial" w:hAnsi="Arial"/>
          <w:bCs/>
          <w:sz w:val="24"/>
          <w:szCs w:val="24"/>
        </w:rPr>
        <w:t xml:space="preserve">e danych) (Dz. Urz. UE.  L.  z </w:t>
      </w:r>
      <w:r w:rsidRPr="002502CD">
        <w:rPr>
          <w:rFonts w:ascii="Arial" w:hAnsi="Arial"/>
          <w:bCs/>
          <w:sz w:val="24"/>
          <w:szCs w:val="24"/>
        </w:rPr>
        <w:t>2016  r. Nr 119, s. 1, z późn. zm.);</w:t>
      </w:r>
    </w:p>
    <w:p w14:paraId="07CDE81A" w14:textId="5DD393A7" w:rsidR="00506B9D" w:rsidRPr="002502CD" w:rsidRDefault="00506B9D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>sygnaliście – należy przez to rozumieć osobę fizyczną, która zgłasza lub ujawnia publicznie informację o naruszeniu prawa uzyskaną w kontekście związanym z pracą;</w:t>
      </w:r>
    </w:p>
    <w:p w14:paraId="0C7EA80B" w14:textId="1B136027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ujawnieniu publicznym – </w:t>
      </w:r>
      <w:r w:rsidR="00506B9D" w:rsidRPr="002502CD">
        <w:rPr>
          <w:rFonts w:ascii="Arial" w:hAnsi="Arial"/>
          <w:szCs w:val="24"/>
        </w:rPr>
        <w:t>należy przez to rozumieć podanie informacji o naruszeniu prawa do wiadomości publicznej</w:t>
      </w:r>
      <w:r w:rsidRPr="002502CD">
        <w:rPr>
          <w:rFonts w:ascii="Arial" w:hAnsi="Arial"/>
          <w:szCs w:val="24"/>
        </w:rPr>
        <w:t>;</w:t>
      </w:r>
    </w:p>
    <w:p w14:paraId="5690C5EF" w14:textId="3DA10997" w:rsidR="00B73336" w:rsidRPr="002502CD" w:rsidRDefault="00B73336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ustawie – </w:t>
      </w:r>
      <w:bookmarkStart w:id="1" w:name="_Hlk175477314"/>
      <w:r w:rsidRPr="002502CD">
        <w:rPr>
          <w:rFonts w:ascii="Arial" w:hAnsi="Arial"/>
          <w:szCs w:val="24"/>
        </w:rPr>
        <w:t>należ</w:t>
      </w:r>
      <w:r w:rsidR="00BA0BEC" w:rsidRPr="002502CD">
        <w:rPr>
          <w:rFonts w:ascii="Arial" w:hAnsi="Arial"/>
          <w:szCs w:val="24"/>
        </w:rPr>
        <w:t>y</w:t>
      </w:r>
      <w:r w:rsidRPr="002502CD">
        <w:rPr>
          <w:rFonts w:ascii="Arial" w:hAnsi="Arial"/>
          <w:szCs w:val="24"/>
        </w:rPr>
        <w:t xml:space="preserve"> prze</w:t>
      </w:r>
      <w:r w:rsidR="00BA0BEC" w:rsidRPr="002502CD">
        <w:rPr>
          <w:rFonts w:ascii="Arial" w:hAnsi="Arial"/>
          <w:szCs w:val="24"/>
        </w:rPr>
        <w:t>z</w:t>
      </w:r>
      <w:r w:rsidRPr="002502CD">
        <w:rPr>
          <w:rFonts w:ascii="Arial" w:hAnsi="Arial"/>
          <w:szCs w:val="24"/>
        </w:rPr>
        <w:t xml:space="preserve"> to rozumieć ustawę z dnia 14 czerwca 2024 r. o ochronie sygnalistów;</w:t>
      </w:r>
      <w:bookmarkEnd w:id="1"/>
    </w:p>
    <w:p w14:paraId="4A3B0FD4" w14:textId="661A683A" w:rsidR="00BA0BEC" w:rsidRPr="002502CD" w:rsidRDefault="00BA0BEC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zespole do spraw zgłoszeń wewnętrznych – należy przez to rozumieć wyznaczoną </w:t>
      </w:r>
      <w:r w:rsidR="002502CD">
        <w:rPr>
          <w:rFonts w:ascii="Arial" w:hAnsi="Arial"/>
          <w:szCs w:val="24"/>
        </w:rPr>
        <w:br/>
      </w:r>
      <w:r w:rsidRPr="002502CD">
        <w:rPr>
          <w:rFonts w:ascii="Arial" w:hAnsi="Arial"/>
          <w:szCs w:val="24"/>
        </w:rPr>
        <w:t xml:space="preserve">w ramach struktury organizacyjnej </w:t>
      </w:r>
      <w:r w:rsidR="004F6B83" w:rsidRPr="002502CD">
        <w:rPr>
          <w:rFonts w:ascii="Arial" w:hAnsi="Arial"/>
          <w:szCs w:val="24"/>
        </w:rPr>
        <w:t xml:space="preserve">Szkoły Podstawowej nr 182 im. Tadeusza Zawadzkiego „Zośki” w Łodzi </w:t>
      </w:r>
      <w:r w:rsidRPr="002502CD">
        <w:rPr>
          <w:rFonts w:ascii="Arial" w:hAnsi="Arial"/>
          <w:szCs w:val="24"/>
        </w:rPr>
        <w:t>grupę osób upoważnionych do przyjmowania zgłoszeń wewnętrznych i podejmowania działań następczych;</w:t>
      </w:r>
    </w:p>
    <w:p w14:paraId="72016E5B" w14:textId="33261217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zgłoszeniu – należy przez to rozumieć zgłoszenie wewnętrzne lub zgłoszenie zewnętrzne; </w:t>
      </w:r>
    </w:p>
    <w:p w14:paraId="3BF39A63" w14:textId="1E1D55AF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zgłoszeniu wewnętrznym – </w:t>
      </w:r>
      <w:r w:rsidR="00693C76" w:rsidRPr="002502CD">
        <w:rPr>
          <w:rFonts w:ascii="Arial" w:hAnsi="Arial"/>
          <w:szCs w:val="24"/>
        </w:rPr>
        <w:t xml:space="preserve">należy przez to rozumieć ustne lub pisemne przekazanie </w:t>
      </w:r>
      <w:r w:rsidR="004F6B83" w:rsidRPr="002502CD">
        <w:rPr>
          <w:rFonts w:ascii="Arial" w:hAnsi="Arial"/>
          <w:szCs w:val="24"/>
        </w:rPr>
        <w:t xml:space="preserve">Szkoły Podstawowej nr 182 im. Tadeusza Zawadzkiego „Zośki” w Łodzi </w:t>
      </w:r>
      <w:r w:rsidR="00693C76" w:rsidRPr="002502CD">
        <w:rPr>
          <w:rFonts w:ascii="Arial" w:hAnsi="Arial"/>
          <w:szCs w:val="24"/>
        </w:rPr>
        <w:t xml:space="preserve">informacji </w:t>
      </w:r>
      <w:r w:rsidR="002502CD">
        <w:rPr>
          <w:rFonts w:ascii="Arial" w:hAnsi="Arial"/>
          <w:szCs w:val="24"/>
        </w:rPr>
        <w:br/>
      </w:r>
      <w:r w:rsidR="00693C76" w:rsidRPr="002502CD">
        <w:rPr>
          <w:rFonts w:ascii="Arial" w:hAnsi="Arial"/>
          <w:szCs w:val="24"/>
        </w:rPr>
        <w:t>o naruszeniu prawa</w:t>
      </w:r>
      <w:r w:rsidR="00BA0BEC" w:rsidRPr="002502CD">
        <w:rPr>
          <w:rFonts w:ascii="Arial" w:hAnsi="Arial"/>
          <w:szCs w:val="24"/>
        </w:rPr>
        <w:t xml:space="preserve"> dokonane zgodnie z niniejszą Procedurą</w:t>
      </w:r>
      <w:r w:rsidRPr="002502CD">
        <w:rPr>
          <w:rFonts w:ascii="Arial" w:hAnsi="Arial"/>
          <w:szCs w:val="24"/>
        </w:rPr>
        <w:t>;</w:t>
      </w:r>
    </w:p>
    <w:p w14:paraId="3DF637EB" w14:textId="1BB7FC11" w:rsidR="006B2684" w:rsidRPr="002502CD" w:rsidRDefault="006B2684" w:rsidP="002502CD">
      <w:pPr>
        <w:pStyle w:val="PKTpunkt"/>
        <w:numPr>
          <w:ilvl w:val="0"/>
          <w:numId w:val="17"/>
        </w:numPr>
        <w:spacing w:line="276" w:lineRule="auto"/>
        <w:jc w:val="left"/>
        <w:rPr>
          <w:rFonts w:ascii="Arial" w:hAnsi="Arial"/>
          <w:szCs w:val="24"/>
        </w:rPr>
      </w:pPr>
      <w:r w:rsidRPr="002502CD">
        <w:rPr>
          <w:rFonts w:ascii="Arial" w:hAnsi="Arial"/>
          <w:szCs w:val="24"/>
        </w:rPr>
        <w:t xml:space="preserve">zgłoszeniu zewnętrznym – </w:t>
      </w:r>
      <w:r w:rsidR="00693C76" w:rsidRPr="002502CD">
        <w:rPr>
          <w:rFonts w:ascii="Arial" w:hAnsi="Arial"/>
          <w:szCs w:val="24"/>
        </w:rPr>
        <w:t>należy przez to rozumieć ustne lub pisemne przekazanie Rzecznikowi Praw Obywatelskich albo organowi publicznemu informacji o naruszeniu prawa</w:t>
      </w:r>
      <w:r w:rsidR="00B73336" w:rsidRPr="002502CD">
        <w:rPr>
          <w:rFonts w:ascii="Arial" w:hAnsi="Arial"/>
          <w:szCs w:val="24"/>
        </w:rPr>
        <w:t>.</w:t>
      </w:r>
    </w:p>
    <w:p w14:paraId="4FFD922B" w14:textId="77777777" w:rsidR="00B73336" w:rsidRPr="002502CD" w:rsidRDefault="00B73336" w:rsidP="002502CD">
      <w:pPr>
        <w:pStyle w:val="PKTpunkt"/>
        <w:spacing w:line="276" w:lineRule="auto"/>
        <w:ind w:left="1080" w:firstLine="0"/>
        <w:jc w:val="left"/>
        <w:rPr>
          <w:rFonts w:ascii="Arial" w:hAnsi="Arial"/>
          <w:szCs w:val="24"/>
        </w:rPr>
      </w:pPr>
    </w:p>
    <w:p w14:paraId="740BC394" w14:textId="03F43F33" w:rsidR="00712F32" w:rsidRPr="002502CD" w:rsidRDefault="002E59F1" w:rsidP="002502CD">
      <w:pPr>
        <w:pStyle w:val="Nagwek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DZIAŁ </w:t>
      </w:r>
      <w:bookmarkStart w:id="2" w:name="_GoBack"/>
      <w:bookmarkEnd w:id="2"/>
      <w:r w:rsidR="002502CD">
        <w:rPr>
          <w:rFonts w:ascii="Arial" w:hAnsi="Arial" w:cs="Arial"/>
          <w:color w:val="000000" w:themeColor="text1"/>
        </w:rPr>
        <w:t>2</w:t>
      </w:r>
    </w:p>
    <w:p w14:paraId="03A88BE7" w14:textId="0B23C3B0" w:rsidR="00712F32" w:rsidRPr="002502CD" w:rsidRDefault="00712F32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>ZASADY OGÓLNE</w:t>
      </w:r>
    </w:p>
    <w:p w14:paraId="7AF8F7DA" w14:textId="77777777" w:rsidR="003945FC" w:rsidRPr="002502CD" w:rsidRDefault="003945FC" w:rsidP="002502CD">
      <w:pPr>
        <w:pStyle w:val="Nagwek2"/>
        <w:rPr>
          <w:rFonts w:ascii="Arial" w:hAnsi="Arial" w:cs="Arial"/>
          <w:bCs/>
          <w:color w:val="000000" w:themeColor="text1"/>
        </w:rPr>
      </w:pPr>
    </w:p>
    <w:p w14:paraId="54CBB91E" w14:textId="7F0B98FC" w:rsidR="006B2684" w:rsidRPr="002502CD" w:rsidRDefault="006B2684" w:rsidP="002502CD">
      <w:pPr>
        <w:pStyle w:val="Nagwek2"/>
        <w:rPr>
          <w:rFonts w:ascii="Arial" w:hAnsi="Arial" w:cs="Arial"/>
          <w:bCs/>
          <w:color w:val="000000" w:themeColor="text1"/>
        </w:rPr>
      </w:pPr>
      <w:r w:rsidRPr="002502CD">
        <w:rPr>
          <w:rFonts w:ascii="Arial" w:hAnsi="Arial" w:cs="Arial"/>
          <w:bCs/>
          <w:color w:val="000000" w:themeColor="text1"/>
        </w:rPr>
        <w:t>§ 2</w:t>
      </w:r>
    </w:p>
    <w:p w14:paraId="20FEF82E" w14:textId="77777777" w:rsidR="00814550" w:rsidRPr="002502CD" w:rsidRDefault="00814550" w:rsidP="002502CD">
      <w:pPr>
        <w:spacing w:line="276" w:lineRule="auto"/>
        <w:ind w:right="-6"/>
        <w:rPr>
          <w:rFonts w:ascii="Arial" w:hAnsi="Arial"/>
          <w:bCs/>
          <w:sz w:val="24"/>
          <w:szCs w:val="24"/>
        </w:rPr>
      </w:pPr>
    </w:p>
    <w:p w14:paraId="0673F8CF" w14:textId="668173DF" w:rsidR="006B2684" w:rsidRPr="002502CD" w:rsidRDefault="00693C76" w:rsidP="002502CD">
      <w:pPr>
        <w:numPr>
          <w:ilvl w:val="0"/>
          <w:numId w:val="15"/>
        </w:numPr>
        <w:spacing w:line="276" w:lineRule="auto"/>
        <w:ind w:left="360" w:right="-6"/>
        <w:rPr>
          <w:rFonts w:ascii="Arial" w:hAnsi="Arial"/>
          <w:bCs/>
          <w:sz w:val="24"/>
          <w:szCs w:val="24"/>
        </w:rPr>
      </w:pPr>
      <w:bookmarkStart w:id="3" w:name="_Hlk86688358"/>
      <w:r w:rsidRPr="002502CD">
        <w:rPr>
          <w:rFonts w:ascii="Arial" w:hAnsi="Arial"/>
          <w:bCs/>
          <w:sz w:val="24"/>
          <w:szCs w:val="24"/>
        </w:rPr>
        <w:t>Procedura dokonywania zgłoszeń naruszeń prawa i podejmowania działań następczych</w:t>
      </w:r>
      <w:r w:rsidR="00050213" w:rsidRPr="002502CD">
        <w:rPr>
          <w:rFonts w:ascii="Arial" w:hAnsi="Arial"/>
          <w:bCs/>
          <w:sz w:val="24"/>
          <w:szCs w:val="24"/>
        </w:rPr>
        <w:t>,</w:t>
      </w:r>
      <w:r w:rsidR="006B2684" w:rsidRPr="002502CD">
        <w:rPr>
          <w:rFonts w:ascii="Arial" w:hAnsi="Arial"/>
          <w:bCs/>
          <w:sz w:val="24"/>
          <w:szCs w:val="24"/>
        </w:rPr>
        <w:t xml:space="preserve"> </w:t>
      </w:r>
      <w:bookmarkEnd w:id="3"/>
      <w:r w:rsidR="006B2684" w:rsidRPr="002502CD">
        <w:rPr>
          <w:rFonts w:ascii="Arial" w:hAnsi="Arial"/>
          <w:bCs/>
          <w:sz w:val="24"/>
          <w:szCs w:val="24"/>
        </w:rPr>
        <w:t>zwan</w:t>
      </w:r>
      <w:r w:rsidRPr="002502CD">
        <w:rPr>
          <w:rFonts w:ascii="Arial" w:hAnsi="Arial"/>
          <w:bCs/>
          <w:sz w:val="24"/>
          <w:szCs w:val="24"/>
        </w:rPr>
        <w:t>a</w:t>
      </w:r>
      <w:r w:rsidR="006B2684" w:rsidRPr="002502CD">
        <w:rPr>
          <w:rFonts w:ascii="Arial" w:hAnsi="Arial"/>
          <w:bCs/>
          <w:sz w:val="24"/>
          <w:szCs w:val="24"/>
        </w:rPr>
        <w:t xml:space="preserve"> dalej „</w:t>
      </w:r>
      <w:r w:rsidRPr="002502CD">
        <w:rPr>
          <w:rFonts w:ascii="Arial" w:hAnsi="Arial"/>
          <w:bCs/>
          <w:sz w:val="24"/>
          <w:szCs w:val="24"/>
        </w:rPr>
        <w:t>Procedurą zgłoszeń wewnętrznych</w:t>
      </w:r>
      <w:r w:rsidR="006B2684" w:rsidRPr="002502CD">
        <w:rPr>
          <w:rFonts w:ascii="Arial" w:hAnsi="Arial"/>
          <w:bCs/>
          <w:sz w:val="24"/>
          <w:szCs w:val="24"/>
        </w:rPr>
        <w:t>”</w:t>
      </w:r>
      <w:r w:rsidR="00050213" w:rsidRPr="002502CD">
        <w:rPr>
          <w:rFonts w:ascii="Arial" w:hAnsi="Arial"/>
          <w:bCs/>
          <w:sz w:val="24"/>
          <w:szCs w:val="24"/>
        </w:rPr>
        <w:t xml:space="preserve">, </w:t>
      </w:r>
      <w:r w:rsidR="006B2684" w:rsidRPr="002502CD">
        <w:rPr>
          <w:rFonts w:ascii="Arial" w:hAnsi="Arial"/>
          <w:bCs/>
          <w:sz w:val="24"/>
          <w:szCs w:val="24"/>
        </w:rPr>
        <w:t>określa tryb zgłaszania</w:t>
      </w:r>
      <w:r w:rsidR="00050213" w:rsidRPr="002502CD">
        <w:rPr>
          <w:rFonts w:ascii="Arial" w:hAnsi="Arial"/>
          <w:bCs/>
          <w:sz w:val="24"/>
          <w:szCs w:val="24"/>
        </w:rPr>
        <w:t xml:space="preserve"> </w:t>
      </w:r>
      <w:r w:rsidR="006B2684" w:rsidRPr="002502CD">
        <w:rPr>
          <w:rFonts w:ascii="Arial" w:hAnsi="Arial"/>
          <w:bCs/>
          <w:sz w:val="24"/>
          <w:szCs w:val="24"/>
        </w:rPr>
        <w:t xml:space="preserve">przez sygnalistów naruszeń prawa </w:t>
      </w:r>
      <w:r w:rsidR="0023445B" w:rsidRPr="002502CD">
        <w:rPr>
          <w:rFonts w:ascii="Arial" w:hAnsi="Arial"/>
          <w:bCs/>
          <w:sz w:val="24"/>
          <w:szCs w:val="24"/>
        </w:rPr>
        <w:t xml:space="preserve">a także podejmowania działań następczych </w:t>
      </w:r>
      <w:r w:rsidR="002502CD">
        <w:rPr>
          <w:rFonts w:ascii="Arial" w:hAnsi="Arial"/>
          <w:bCs/>
          <w:sz w:val="24"/>
          <w:szCs w:val="24"/>
        </w:rPr>
        <w:br/>
      </w:r>
      <w:r w:rsidR="0023445B" w:rsidRPr="002502CD">
        <w:rPr>
          <w:rFonts w:ascii="Arial" w:hAnsi="Arial"/>
          <w:bCs/>
          <w:sz w:val="24"/>
          <w:szCs w:val="24"/>
        </w:rPr>
        <w:t>w związku z tym zgłoszeniami obowiązujący</w:t>
      </w:r>
      <w:r w:rsidR="00050213" w:rsidRPr="002502CD">
        <w:rPr>
          <w:rFonts w:ascii="Arial" w:hAnsi="Arial"/>
          <w:bCs/>
          <w:sz w:val="24"/>
          <w:szCs w:val="24"/>
        </w:rPr>
        <w:t xml:space="preserve"> </w:t>
      </w:r>
      <w:r w:rsidR="006B2684" w:rsidRPr="002502CD">
        <w:rPr>
          <w:rFonts w:ascii="Arial" w:hAnsi="Arial"/>
          <w:bCs/>
          <w:sz w:val="24"/>
          <w:szCs w:val="24"/>
        </w:rPr>
        <w:t>w</w:t>
      </w:r>
      <w:r w:rsidR="006B2684" w:rsidRPr="002502CD">
        <w:rPr>
          <w:rFonts w:ascii="Arial" w:hAnsi="Arial"/>
          <w:b/>
          <w:bCs/>
          <w:sz w:val="24"/>
          <w:szCs w:val="24"/>
        </w:rPr>
        <w:t xml:space="preserve"> </w:t>
      </w:r>
      <w:r w:rsidR="004F6B83"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="006B2684" w:rsidRPr="002502CD">
        <w:rPr>
          <w:rFonts w:ascii="Arial" w:hAnsi="Arial"/>
          <w:bCs/>
          <w:sz w:val="24"/>
          <w:szCs w:val="24"/>
        </w:rPr>
        <w:t>.</w:t>
      </w:r>
    </w:p>
    <w:p w14:paraId="6728F370" w14:textId="0F472CD3" w:rsidR="00BB7CFE" w:rsidRPr="002502CD" w:rsidRDefault="00BB7CFE" w:rsidP="002502CD">
      <w:pPr>
        <w:numPr>
          <w:ilvl w:val="0"/>
          <w:numId w:val="15"/>
        </w:numPr>
        <w:spacing w:line="276" w:lineRule="auto"/>
        <w:ind w:left="360" w:right="-6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lastRenderedPageBreak/>
        <w:t xml:space="preserve">Procedura ma na celu wprowadzenie przejrzystych zasad ujawniania przypadków naruszeń prawa, podejmowania stosownych działań naprawczych w związku </w:t>
      </w:r>
      <w:r w:rsidR="002502CD">
        <w:rPr>
          <w:rFonts w:ascii="Arial" w:hAnsi="Arial"/>
          <w:bCs/>
          <w:sz w:val="24"/>
          <w:szCs w:val="24"/>
        </w:rPr>
        <w:br/>
      </w:r>
      <w:r w:rsidRPr="002502CD">
        <w:rPr>
          <w:rFonts w:ascii="Arial" w:hAnsi="Arial"/>
          <w:bCs/>
          <w:sz w:val="24"/>
          <w:szCs w:val="24"/>
        </w:rPr>
        <w:t>z zaistniałymi naruszeniami oraz ochronę sygnalisty</w:t>
      </w:r>
      <w:r w:rsidR="005C0C3C" w:rsidRPr="002502CD">
        <w:rPr>
          <w:rFonts w:ascii="Arial" w:hAnsi="Arial"/>
          <w:bCs/>
          <w:sz w:val="24"/>
          <w:szCs w:val="24"/>
        </w:rPr>
        <w:t>.</w:t>
      </w:r>
    </w:p>
    <w:p w14:paraId="42CCE891" w14:textId="4BAAA013" w:rsidR="00AD00AB" w:rsidRPr="002502CD" w:rsidRDefault="006B2684" w:rsidP="002502CD">
      <w:pPr>
        <w:numPr>
          <w:ilvl w:val="0"/>
          <w:numId w:val="15"/>
        </w:numPr>
        <w:spacing w:line="276" w:lineRule="auto"/>
        <w:ind w:left="360" w:right="-6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Przyjmowanie zgłoszeń jest jednym z elementów kluczowych prawidłowego zarządzania </w:t>
      </w:r>
      <w:r w:rsidR="004F6B83"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="004F6B83" w:rsidRPr="002502CD">
        <w:rPr>
          <w:rFonts w:ascii="Arial" w:hAnsi="Arial"/>
          <w:bCs/>
          <w:sz w:val="24"/>
          <w:szCs w:val="24"/>
        </w:rPr>
        <w:t xml:space="preserve"> </w:t>
      </w:r>
      <w:r w:rsidR="002502CD">
        <w:rPr>
          <w:rFonts w:ascii="Arial" w:hAnsi="Arial"/>
          <w:bCs/>
          <w:sz w:val="24"/>
          <w:szCs w:val="24"/>
        </w:rPr>
        <w:br/>
      </w:r>
      <w:r w:rsidR="004F6B83" w:rsidRPr="002502CD">
        <w:rPr>
          <w:rFonts w:ascii="Arial" w:hAnsi="Arial"/>
          <w:bCs/>
          <w:sz w:val="24"/>
          <w:szCs w:val="24"/>
        </w:rPr>
        <w:t xml:space="preserve"> </w:t>
      </w:r>
      <w:r w:rsidRPr="002502CD">
        <w:rPr>
          <w:rFonts w:ascii="Arial" w:hAnsi="Arial"/>
          <w:bCs/>
          <w:sz w:val="24"/>
          <w:szCs w:val="24"/>
        </w:rPr>
        <w:t>i ma na celu podejmowanie działań eliminujących i ograniczających wszelkie ryzyka</w:t>
      </w:r>
      <w:r w:rsidR="002502CD">
        <w:rPr>
          <w:rFonts w:ascii="Arial" w:hAnsi="Arial"/>
          <w:bCs/>
          <w:sz w:val="24"/>
          <w:szCs w:val="24"/>
        </w:rPr>
        <w:br/>
      </w:r>
      <w:r w:rsidRPr="002502CD">
        <w:rPr>
          <w:rFonts w:ascii="Arial" w:hAnsi="Arial"/>
          <w:bCs/>
          <w:sz w:val="24"/>
          <w:szCs w:val="24"/>
        </w:rPr>
        <w:t xml:space="preserve"> w </w:t>
      </w:r>
      <w:r w:rsidR="005C0C3C" w:rsidRPr="002502CD">
        <w:rPr>
          <w:rFonts w:ascii="Arial" w:hAnsi="Arial"/>
          <w:bCs/>
          <w:sz w:val="24"/>
          <w:szCs w:val="24"/>
        </w:rPr>
        <w:t>funkcjonowaniu</w:t>
      </w:r>
      <w:r w:rsidRPr="002502CD">
        <w:rPr>
          <w:rFonts w:ascii="Arial" w:hAnsi="Arial"/>
          <w:bCs/>
          <w:sz w:val="24"/>
          <w:szCs w:val="24"/>
        </w:rPr>
        <w:t xml:space="preserve"> </w:t>
      </w:r>
      <w:r w:rsidR="004F6B83" w:rsidRPr="002502CD">
        <w:rPr>
          <w:rFonts w:ascii="Arial" w:hAnsi="Arial"/>
          <w:sz w:val="24"/>
          <w:szCs w:val="24"/>
        </w:rPr>
        <w:t xml:space="preserve">Szkoły Podstawowej nr 182 im. Tadeusza Zawadzkiego „Zośki” </w:t>
      </w:r>
      <w:r w:rsidR="002502CD">
        <w:rPr>
          <w:rFonts w:ascii="Arial" w:hAnsi="Arial"/>
          <w:sz w:val="24"/>
          <w:szCs w:val="24"/>
        </w:rPr>
        <w:br/>
      </w:r>
      <w:r w:rsidR="004F6B83" w:rsidRPr="002502CD">
        <w:rPr>
          <w:rFonts w:ascii="Arial" w:hAnsi="Arial"/>
          <w:sz w:val="24"/>
          <w:szCs w:val="24"/>
        </w:rPr>
        <w:t>w Łodzi</w:t>
      </w:r>
      <w:r w:rsidRPr="002502CD">
        <w:rPr>
          <w:rFonts w:ascii="Arial" w:hAnsi="Arial"/>
          <w:bCs/>
          <w:sz w:val="24"/>
          <w:szCs w:val="24"/>
        </w:rPr>
        <w:t>.</w:t>
      </w:r>
    </w:p>
    <w:p w14:paraId="125A652A" w14:textId="53233385" w:rsidR="00AD00AB" w:rsidRPr="002502CD" w:rsidRDefault="00AD00AB" w:rsidP="002502CD">
      <w:pPr>
        <w:numPr>
          <w:ilvl w:val="0"/>
          <w:numId w:val="15"/>
        </w:numPr>
        <w:spacing w:line="276" w:lineRule="auto"/>
        <w:ind w:left="360" w:right="-6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Ustalony w </w:t>
      </w:r>
      <w:r w:rsidR="004F6B83"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="004F6B83" w:rsidRPr="002502CD">
        <w:rPr>
          <w:rFonts w:ascii="Arial" w:hAnsi="Arial"/>
          <w:bCs/>
          <w:sz w:val="24"/>
          <w:szCs w:val="24"/>
        </w:rPr>
        <w:t xml:space="preserve"> </w:t>
      </w:r>
      <w:r w:rsidRPr="002502CD">
        <w:rPr>
          <w:rFonts w:ascii="Arial" w:hAnsi="Arial"/>
          <w:bCs/>
          <w:sz w:val="24"/>
          <w:szCs w:val="24"/>
        </w:rPr>
        <w:t>system przyjmowania zgłoszeń umożliwia wszystkim sygnalistom:</w:t>
      </w:r>
    </w:p>
    <w:p w14:paraId="30E7BD5F" w14:textId="06C504AA" w:rsidR="00AD00AB" w:rsidRPr="002502CD" w:rsidRDefault="00AD00AB" w:rsidP="002502CD">
      <w:pPr>
        <w:numPr>
          <w:ilvl w:val="0"/>
          <w:numId w:val="16"/>
        </w:numPr>
        <w:spacing w:line="276" w:lineRule="auto"/>
        <w:ind w:left="720" w:right="-6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przekazywanie informacji za pośrednic</w:t>
      </w:r>
      <w:r w:rsidR="002502CD">
        <w:rPr>
          <w:rFonts w:ascii="Arial" w:hAnsi="Arial"/>
          <w:bCs/>
          <w:sz w:val="24"/>
          <w:szCs w:val="24"/>
        </w:rPr>
        <w:t>twem specjalnych i niezależnych</w:t>
      </w:r>
      <w:r w:rsidRPr="002502CD">
        <w:rPr>
          <w:rFonts w:ascii="Arial" w:hAnsi="Arial"/>
          <w:bCs/>
          <w:sz w:val="24"/>
          <w:szCs w:val="24"/>
        </w:rPr>
        <w:t xml:space="preserve"> kanałów komunikacji;</w:t>
      </w:r>
    </w:p>
    <w:p w14:paraId="69563170" w14:textId="6B169FB4" w:rsidR="00AD00AB" w:rsidRPr="002502CD" w:rsidRDefault="00AD00AB" w:rsidP="002502CD">
      <w:pPr>
        <w:numPr>
          <w:ilvl w:val="0"/>
          <w:numId w:val="16"/>
        </w:numPr>
        <w:spacing w:line="276" w:lineRule="auto"/>
        <w:ind w:left="720" w:right="-6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pozostawanie pod ochroną przed działaniami represyjnymi, dyskryminującymi lub innymi rodzajami niesprawiedliwego trak</w:t>
      </w:r>
      <w:r w:rsidR="002502CD">
        <w:rPr>
          <w:rFonts w:ascii="Arial" w:hAnsi="Arial"/>
          <w:bCs/>
          <w:sz w:val="24"/>
          <w:szCs w:val="24"/>
        </w:rPr>
        <w:t xml:space="preserve">towania, które mogą zaistnieć </w:t>
      </w:r>
      <w:r w:rsidR="002502CD">
        <w:rPr>
          <w:rFonts w:ascii="Arial" w:hAnsi="Arial"/>
          <w:bCs/>
          <w:sz w:val="24"/>
          <w:szCs w:val="24"/>
        </w:rPr>
        <w:br/>
        <w:t xml:space="preserve">w </w:t>
      </w:r>
      <w:r w:rsidRPr="002502CD">
        <w:rPr>
          <w:rFonts w:ascii="Arial" w:hAnsi="Arial"/>
          <w:bCs/>
          <w:sz w:val="24"/>
          <w:szCs w:val="24"/>
        </w:rPr>
        <w:t>następstwie zgłoszenia.</w:t>
      </w:r>
    </w:p>
    <w:p w14:paraId="41ADA802" w14:textId="416BC6A5" w:rsidR="00AD00AB" w:rsidRPr="002502CD" w:rsidRDefault="00AD00AB" w:rsidP="002502CD">
      <w:pPr>
        <w:numPr>
          <w:ilvl w:val="0"/>
          <w:numId w:val="15"/>
        </w:numPr>
        <w:spacing w:line="276" w:lineRule="auto"/>
        <w:ind w:left="360" w:right="-6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W przypadku gdy naruszeniu prawa można skutecznie zaradzić w ramach struktury organizacyjnej </w:t>
      </w:r>
      <w:r w:rsidR="004F6B83" w:rsidRPr="002502CD">
        <w:rPr>
          <w:rFonts w:ascii="Arial" w:hAnsi="Arial"/>
          <w:sz w:val="24"/>
          <w:szCs w:val="24"/>
        </w:rPr>
        <w:t>Szkoły Podstawowej nr 182 im. Tadeusza Zawadzkiego „Zośki” w Łodzi,</w:t>
      </w:r>
      <w:r w:rsidRPr="002502CD">
        <w:rPr>
          <w:rFonts w:ascii="Arial" w:hAnsi="Arial"/>
          <w:bCs/>
          <w:sz w:val="24"/>
          <w:szCs w:val="24"/>
        </w:rPr>
        <w:t xml:space="preserve"> zachęca się do dokonania zgłoszenia wewnętrznego.</w:t>
      </w:r>
    </w:p>
    <w:p w14:paraId="17B0D0D6" w14:textId="77777777" w:rsidR="00B93F38" w:rsidRPr="002502CD" w:rsidRDefault="00B93F38" w:rsidP="002502CD">
      <w:pPr>
        <w:spacing w:line="276" w:lineRule="auto"/>
        <w:ind w:right="-6"/>
        <w:rPr>
          <w:rFonts w:ascii="Arial" w:hAnsi="Arial"/>
          <w:bCs/>
          <w:sz w:val="24"/>
          <w:szCs w:val="24"/>
        </w:rPr>
      </w:pPr>
    </w:p>
    <w:p w14:paraId="5BECE2F6" w14:textId="7D2F5678" w:rsidR="00ED05D0" w:rsidRPr="002502CD" w:rsidRDefault="00ED05D0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 xml:space="preserve">DZIAŁ </w:t>
      </w:r>
      <w:r w:rsidR="002502CD">
        <w:rPr>
          <w:rFonts w:ascii="Arial" w:hAnsi="Arial" w:cs="Arial"/>
          <w:color w:val="000000" w:themeColor="text1"/>
        </w:rPr>
        <w:t>3</w:t>
      </w:r>
    </w:p>
    <w:p w14:paraId="46352BF1" w14:textId="02467DEE" w:rsidR="00ED05D0" w:rsidRPr="002502CD" w:rsidRDefault="00ED05D0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 xml:space="preserve">PRZEDMIOT ZGŁOSZENIA </w:t>
      </w:r>
    </w:p>
    <w:p w14:paraId="448D6294" w14:textId="77777777" w:rsidR="003945FC" w:rsidRPr="002502CD" w:rsidRDefault="003945FC" w:rsidP="002502CD">
      <w:pPr>
        <w:pStyle w:val="Nagwek2"/>
        <w:rPr>
          <w:rFonts w:ascii="Arial" w:hAnsi="Arial" w:cs="Arial"/>
          <w:bCs/>
          <w:color w:val="000000" w:themeColor="text1"/>
        </w:rPr>
      </w:pPr>
    </w:p>
    <w:p w14:paraId="09160A86" w14:textId="502F6047" w:rsidR="006B2684" w:rsidRPr="002502CD" w:rsidRDefault="006B2684" w:rsidP="002502CD">
      <w:pPr>
        <w:pStyle w:val="Nagwek2"/>
        <w:rPr>
          <w:rFonts w:ascii="Arial" w:hAnsi="Arial" w:cs="Arial"/>
          <w:bCs/>
          <w:color w:val="000000" w:themeColor="text1"/>
        </w:rPr>
      </w:pPr>
      <w:r w:rsidRPr="002502CD">
        <w:rPr>
          <w:rFonts w:ascii="Arial" w:hAnsi="Arial" w:cs="Arial"/>
          <w:bCs/>
          <w:color w:val="000000" w:themeColor="text1"/>
        </w:rPr>
        <w:t>§ 3</w:t>
      </w:r>
    </w:p>
    <w:p w14:paraId="30DFF95B" w14:textId="77777777" w:rsidR="006B2684" w:rsidRPr="002502CD" w:rsidRDefault="006B2684" w:rsidP="002502CD">
      <w:pPr>
        <w:spacing w:line="276" w:lineRule="auto"/>
        <w:ind w:right="-6"/>
        <w:rPr>
          <w:rFonts w:ascii="Arial" w:hAnsi="Arial"/>
          <w:bCs/>
          <w:sz w:val="24"/>
          <w:szCs w:val="24"/>
        </w:rPr>
      </w:pPr>
    </w:p>
    <w:p w14:paraId="2D9E6297" w14:textId="756B3806" w:rsidR="006B2684" w:rsidRPr="002502CD" w:rsidRDefault="006B2684" w:rsidP="002502CD">
      <w:pPr>
        <w:tabs>
          <w:tab w:val="left" w:pos="4854"/>
        </w:tabs>
        <w:spacing w:line="276" w:lineRule="auto"/>
        <w:ind w:right="2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Przedmiotem zgłoszenia mogą być naruszenia prawa w postaci działania lub zaniechania</w:t>
      </w:r>
      <w:r w:rsidR="002502CD">
        <w:rPr>
          <w:rFonts w:ascii="Arial" w:hAnsi="Arial"/>
          <w:bCs/>
          <w:sz w:val="24"/>
          <w:szCs w:val="24"/>
        </w:rPr>
        <w:t xml:space="preserve"> niezgodne z prawem lub mające </w:t>
      </w:r>
      <w:r w:rsidRPr="002502CD">
        <w:rPr>
          <w:rFonts w:ascii="Arial" w:hAnsi="Arial"/>
          <w:bCs/>
          <w:sz w:val="24"/>
          <w:szCs w:val="24"/>
        </w:rPr>
        <w:t>na celu obejście prawa</w:t>
      </w:r>
      <w:r w:rsidR="001F0ABE" w:rsidRPr="002502CD">
        <w:rPr>
          <w:rFonts w:ascii="Arial" w:hAnsi="Arial"/>
          <w:bCs/>
          <w:sz w:val="24"/>
          <w:szCs w:val="24"/>
        </w:rPr>
        <w:t xml:space="preserve"> </w:t>
      </w:r>
      <w:r w:rsidRPr="002502CD">
        <w:rPr>
          <w:rFonts w:ascii="Arial" w:hAnsi="Arial"/>
          <w:bCs/>
          <w:sz w:val="24"/>
          <w:szCs w:val="24"/>
        </w:rPr>
        <w:t xml:space="preserve">dotyczące:  </w:t>
      </w:r>
    </w:p>
    <w:p w14:paraId="1F74ED71" w14:textId="25F85DAF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korupcji;</w:t>
      </w:r>
    </w:p>
    <w:p w14:paraId="63C5BF0C" w14:textId="55D92952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4" w:name="mip74028765"/>
      <w:bookmarkEnd w:id="4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zamówień publicznych;</w:t>
      </w:r>
    </w:p>
    <w:p w14:paraId="343F15A3" w14:textId="43DF5AE8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5" w:name="mip74028766"/>
      <w:bookmarkEnd w:id="5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usług, produktów i rynków finansowych;</w:t>
      </w:r>
    </w:p>
    <w:p w14:paraId="732DE5BA" w14:textId="44176020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6" w:name="mip74028767"/>
      <w:bookmarkEnd w:id="6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przeciwdziałania praniu pieniędzy oraz finansowaniu terroryzmu;</w:t>
      </w:r>
    </w:p>
    <w:p w14:paraId="42D316C4" w14:textId="3E2698B5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7" w:name="mip74028768"/>
      <w:bookmarkEnd w:id="7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bezpieczeństwa produktów i ich zgodności z wymogami;</w:t>
      </w:r>
    </w:p>
    <w:p w14:paraId="371D4355" w14:textId="653D99C1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8" w:name="mip74028769"/>
      <w:bookmarkEnd w:id="8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bezpieczeństwa transportu;</w:t>
      </w:r>
    </w:p>
    <w:p w14:paraId="78ACDD75" w14:textId="2BFB5FD4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9" w:name="mip74028770"/>
      <w:bookmarkEnd w:id="9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ochrony środowiska;</w:t>
      </w:r>
    </w:p>
    <w:p w14:paraId="1AB8B995" w14:textId="510EC248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0" w:name="mip74028771"/>
      <w:bookmarkEnd w:id="10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ochrony radiologicznej i bezpieczeństwa jądrowego;</w:t>
      </w:r>
    </w:p>
    <w:p w14:paraId="3BB44825" w14:textId="718043CD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1" w:name="mip74028772"/>
      <w:bookmarkEnd w:id="11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bezpieczeństwa żywności i pasz;</w:t>
      </w:r>
    </w:p>
    <w:p w14:paraId="0E408411" w14:textId="2346CB4A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2" w:name="mip74028773"/>
      <w:bookmarkEnd w:id="12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zdrowia i dobrostanu zwierząt;</w:t>
      </w:r>
    </w:p>
    <w:p w14:paraId="5C1744BC" w14:textId="42468353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3" w:name="mip74028774"/>
      <w:bookmarkEnd w:id="13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zdrowia publicznego;</w:t>
      </w:r>
    </w:p>
    <w:p w14:paraId="03B4C1DC" w14:textId="7C0B5866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4" w:name="mip74028775"/>
      <w:bookmarkEnd w:id="14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ochrony konsumentów;</w:t>
      </w:r>
    </w:p>
    <w:p w14:paraId="487DB511" w14:textId="6A68A53F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5" w:name="mip74028776"/>
      <w:bookmarkEnd w:id="15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ochrony prywatności i danych osobowych;</w:t>
      </w:r>
    </w:p>
    <w:p w14:paraId="19982418" w14:textId="60C48E66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6" w:name="mip74028777"/>
      <w:bookmarkEnd w:id="16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bezpieczeństwa sieci i systemów teleinformatycznych;</w:t>
      </w:r>
    </w:p>
    <w:p w14:paraId="7CAD7B2A" w14:textId="3DF35B7B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7" w:name="mip74028778"/>
      <w:bookmarkEnd w:id="17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interesów finansowych Skarbu Państwa Rzeczypospolitej Polskiej, jednostki samorządu terytorialnego oraz Unii Europejskiej;</w:t>
      </w:r>
    </w:p>
    <w:p w14:paraId="265B0148" w14:textId="2D512F06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8" w:name="mip74028779"/>
      <w:bookmarkEnd w:id="18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 xml:space="preserve">rynku wewnętrznego Unii Europejskiej, w tym publicznoprawnych zasad konkurencji </w:t>
      </w:r>
      <w:r w:rsid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br/>
      </w:r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i pomocy państwa oraz opodatkowania osób prawnych;</w:t>
      </w:r>
    </w:p>
    <w:p w14:paraId="0C4CE6EC" w14:textId="4DEDFFDC" w:rsidR="00787F52" w:rsidRPr="002502CD" w:rsidRDefault="00787F52" w:rsidP="002502CD">
      <w:pPr>
        <w:pStyle w:val="Akapitzlist"/>
        <w:numPr>
          <w:ilvl w:val="0"/>
          <w:numId w:val="23"/>
        </w:numPr>
        <w:spacing w:after="160" w:line="276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9" w:name="mip74028780"/>
      <w:bookmarkEnd w:id="19"/>
      <w:r w:rsidRPr="002502CD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konstytucyjnych wolności i praw człowieka i obywatela - występujące w stosunkach jednostki z organami władzy publicznej i niezwiązane z dziedzinami wskazanymi w pkt 1-16.</w:t>
      </w:r>
    </w:p>
    <w:p w14:paraId="2A386A1F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70BC5473" w14:textId="7C6FF5BC" w:rsidR="0080128D" w:rsidRPr="002502CD" w:rsidRDefault="0080128D" w:rsidP="002502CD">
      <w:pPr>
        <w:pStyle w:val="Nagwek2"/>
        <w:rPr>
          <w:rFonts w:ascii="Arial" w:hAnsi="Arial" w:cs="Arial"/>
          <w:color w:val="000000" w:themeColor="text1"/>
        </w:rPr>
      </w:pPr>
      <w:bookmarkStart w:id="20" w:name="_Hlk86846214"/>
      <w:r w:rsidRPr="002502CD">
        <w:rPr>
          <w:rFonts w:ascii="Arial" w:hAnsi="Arial" w:cs="Arial"/>
          <w:color w:val="000000" w:themeColor="text1"/>
        </w:rPr>
        <w:t xml:space="preserve">DZIAŁ </w:t>
      </w:r>
      <w:r w:rsidR="002502CD">
        <w:rPr>
          <w:rFonts w:ascii="Arial" w:hAnsi="Arial" w:cs="Arial"/>
          <w:color w:val="000000" w:themeColor="text1"/>
        </w:rPr>
        <w:t>4</w:t>
      </w:r>
    </w:p>
    <w:p w14:paraId="1990BECB" w14:textId="7883B987" w:rsidR="0080128D" w:rsidRPr="002502CD" w:rsidRDefault="0080128D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>SPOSOBY DOKONYWANIA ZGŁOSZEŃ – ZGŁOSZENIA WEWNĘTRZNE</w:t>
      </w:r>
      <w:bookmarkEnd w:id="20"/>
    </w:p>
    <w:p w14:paraId="2A350C8E" w14:textId="77777777" w:rsidR="003945FC" w:rsidRPr="002502CD" w:rsidRDefault="003945FC" w:rsidP="002502CD">
      <w:pPr>
        <w:pStyle w:val="Nagwek2"/>
        <w:rPr>
          <w:rFonts w:ascii="Arial" w:hAnsi="Arial" w:cs="Arial"/>
          <w:color w:val="000000" w:themeColor="text1"/>
        </w:rPr>
      </w:pPr>
    </w:p>
    <w:p w14:paraId="514BDFD5" w14:textId="2737FEC1" w:rsidR="000810FD" w:rsidRPr="002502CD" w:rsidRDefault="0059557D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 xml:space="preserve">§ </w:t>
      </w:r>
      <w:r w:rsidR="00F865B9" w:rsidRPr="002502CD">
        <w:rPr>
          <w:rFonts w:ascii="Arial" w:hAnsi="Arial" w:cs="Arial"/>
          <w:color w:val="000000" w:themeColor="text1"/>
        </w:rPr>
        <w:t>4</w:t>
      </w:r>
    </w:p>
    <w:p w14:paraId="528DFA38" w14:textId="77777777" w:rsidR="0059557D" w:rsidRPr="002502CD" w:rsidRDefault="0059557D" w:rsidP="002502CD">
      <w:pPr>
        <w:tabs>
          <w:tab w:val="left" w:pos="4847"/>
        </w:tabs>
        <w:spacing w:line="276" w:lineRule="auto"/>
        <w:ind w:left="4847"/>
        <w:rPr>
          <w:rFonts w:ascii="Arial" w:hAnsi="Arial"/>
          <w:sz w:val="24"/>
          <w:szCs w:val="24"/>
        </w:rPr>
      </w:pPr>
    </w:p>
    <w:p w14:paraId="66D6CD89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35987715" w14:textId="580E62C5" w:rsidR="000810FD" w:rsidRPr="002502CD" w:rsidRDefault="00F865B9" w:rsidP="002502CD">
      <w:pPr>
        <w:numPr>
          <w:ilvl w:val="0"/>
          <w:numId w:val="2"/>
        </w:numPr>
        <w:tabs>
          <w:tab w:val="left" w:pos="367"/>
        </w:tabs>
        <w:spacing w:line="276" w:lineRule="auto"/>
        <w:ind w:left="367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Zgłoszenia</w:t>
      </w:r>
      <w:r w:rsidR="0039267C" w:rsidRPr="002502CD">
        <w:rPr>
          <w:rFonts w:ascii="Arial" w:hAnsi="Arial"/>
          <w:sz w:val="24"/>
          <w:szCs w:val="24"/>
        </w:rPr>
        <w:t xml:space="preserve"> wewnętrzne</w:t>
      </w:r>
      <w:r w:rsidRPr="002502CD">
        <w:rPr>
          <w:rFonts w:ascii="Arial" w:hAnsi="Arial"/>
          <w:sz w:val="24"/>
          <w:szCs w:val="24"/>
        </w:rPr>
        <w:t xml:space="preserve"> dokonywane mogą być poprzez dedykowane poufne kanały zgłoszeń funkcjonujące</w:t>
      </w:r>
      <w:r w:rsidR="00EB5B64" w:rsidRPr="002502CD">
        <w:rPr>
          <w:rFonts w:ascii="Arial" w:hAnsi="Arial"/>
          <w:sz w:val="24"/>
          <w:szCs w:val="24"/>
        </w:rPr>
        <w:t xml:space="preserve"> </w:t>
      </w:r>
      <w:r w:rsidRPr="002502CD">
        <w:rPr>
          <w:rFonts w:ascii="Arial" w:hAnsi="Arial"/>
          <w:sz w:val="24"/>
          <w:szCs w:val="24"/>
        </w:rPr>
        <w:t>w</w:t>
      </w:r>
      <w:r w:rsidR="00EB5B64" w:rsidRPr="002502CD">
        <w:rPr>
          <w:rFonts w:ascii="Arial" w:hAnsi="Arial"/>
          <w:sz w:val="24"/>
          <w:szCs w:val="24"/>
        </w:rPr>
        <w:t xml:space="preserve"> </w:t>
      </w:r>
      <w:r w:rsidR="000D241A"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Pr="002502CD">
        <w:rPr>
          <w:rFonts w:ascii="Arial" w:hAnsi="Arial"/>
          <w:sz w:val="24"/>
          <w:szCs w:val="24"/>
        </w:rPr>
        <w:t>:</w:t>
      </w:r>
    </w:p>
    <w:p w14:paraId="1EB14884" w14:textId="5F0A4FA2" w:rsidR="001F5B5E" w:rsidRPr="002502CD" w:rsidRDefault="00C3735B" w:rsidP="002502CD">
      <w:pPr>
        <w:pStyle w:val="Akapitzlist"/>
        <w:numPr>
          <w:ilvl w:val="0"/>
          <w:numId w:val="14"/>
        </w:numPr>
        <w:tabs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elektronicznie – </w:t>
      </w:r>
      <w:r w:rsidR="00F865B9" w:rsidRPr="002502CD">
        <w:rPr>
          <w:rFonts w:ascii="Arial" w:hAnsi="Arial"/>
          <w:sz w:val="24"/>
          <w:szCs w:val="24"/>
        </w:rPr>
        <w:t>za</w:t>
      </w:r>
      <w:r w:rsidR="001F5B5E" w:rsidRPr="002502CD">
        <w:rPr>
          <w:rFonts w:ascii="Arial" w:eastAsia="Times New Roman" w:hAnsi="Arial"/>
          <w:sz w:val="24"/>
          <w:szCs w:val="24"/>
        </w:rPr>
        <w:t xml:space="preserve"> </w:t>
      </w:r>
      <w:r w:rsidR="00F865B9" w:rsidRPr="002502CD">
        <w:rPr>
          <w:rFonts w:ascii="Arial" w:hAnsi="Arial"/>
          <w:sz w:val="24"/>
          <w:szCs w:val="24"/>
        </w:rPr>
        <w:t>pomocą</w:t>
      </w:r>
      <w:r w:rsidR="00E71389" w:rsidRPr="002502CD">
        <w:rPr>
          <w:rFonts w:ascii="Arial" w:hAnsi="Arial"/>
          <w:sz w:val="24"/>
          <w:szCs w:val="24"/>
        </w:rPr>
        <w:t xml:space="preserve"> </w:t>
      </w:r>
      <w:r w:rsidR="00F865B9" w:rsidRPr="002502CD">
        <w:rPr>
          <w:rFonts w:ascii="Arial" w:hAnsi="Arial"/>
          <w:sz w:val="24"/>
          <w:szCs w:val="24"/>
        </w:rPr>
        <w:t>poczty</w:t>
      </w:r>
      <w:r w:rsidR="00E71389" w:rsidRPr="002502CD">
        <w:rPr>
          <w:rFonts w:ascii="Arial" w:hAnsi="Arial"/>
          <w:sz w:val="24"/>
          <w:szCs w:val="24"/>
        </w:rPr>
        <w:t xml:space="preserve"> </w:t>
      </w:r>
      <w:r w:rsidR="00F865B9" w:rsidRPr="002502CD">
        <w:rPr>
          <w:rFonts w:ascii="Arial" w:hAnsi="Arial"/>
          <w:sz w:val="24"/>
          <w:szCs w:val="24"/>
        </w:rPr>
        <w:t>elektronicznej</w:t>
      </w:r>
      <w:r w:rsidR="00E71389" w:rsidRPr="002502CD">
        <w:rPr>
          <w:rFonts w:ascii="Arial" w:hAnsi="Arial"/>
          <w:sz w:val="24"/>
          <w:szCs w:val="24"/>
        </w:rPr>
        <w:t xml:space="preserve"> </w:t>
      </w:r>
      <w:r w:rsidR="00F865B9" w:rsidRPr="002502CD">
        <w:rPr>
          <w:rFonts w:ascii="Arial" w:hAnsi="Arial"/>
          <w:sz w:val="24"/>
          <w:szCs w:val="24"/>
        </w:rPr>
        <w:t>na</w:t>
      </w:r>
      <w:r w:rsidR="00E71389" w:rsidRPr="002502CD">
        <w:rPr>
          <w:rFonts w:ascii="Arial" w:hAnsi="Arial"/>
          <w:sz w:val="24"/>
          <w:szCs w:val="24"/>
        </w:rPr>
        <w:t xml:space="preserve"> </w:t>
      </w:r>
      <w:r w:rsidR="00F865B9" w:rsidRPr="002502CD">
        <w:rPr>
          <w:rFonts w:ascii="Arial" w:hAnsi="Arial"/>
          <w:sz w:val="24"/>
          <w:szCs w:val="24"/>
        </w:rPr>
        <w:t>adres:</w:t>
      </w:r>
      <w:r w:rsidR="00E71389" w:rsidRPr="002502CD">
        <w:rPr>
          <w:rFonts w:ascii="Arial" w:eastAsia="Times New Roman" w:hAnsi="Arial"/>
          <w:sz w:val="24"/>
          <w:szCs w:val="24"/>
        </w:rPr>
        <w:t xml:space="preserve"> </w:t>
      </w:r>
      <w:r w:rsidR="00FD3423" w:rsidRPr="002502CD">
        <w:rPr>
          <w:rFonts w:ascii="Arial" w:hAnsi="Arial"/>
          <w:sz w:val="24"/>
          <w:szCs w:val="24"/>
        </w:rPr>
        <w:t>zgłoszenia@sp182.elodz.edu.pl</w:t>
      </w:r>
    </w:p>
    <w:p w14:paraId="3AB76506" w14:textId="36861040" w:rsidR="001F5B5E" w:rsidRPr="002502CD" w:rsidRDefault="00C3735B" w:rsidP="002502CD">
      <w:pPr>
        <w:pStyle w:val="Akapitzlist"/>
        <w:numPr>
          <w:ilvl w:val="0"/>
          <w:numId w:val="14"/>
        </w:numPr>
        <w:tabs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pisemnie – </w:t>
      </w:r>
      <w:r w:rsidR="00F865B9" w:rsidRPr="002502CD">
        <w:rPr>
          <w:rFonts w:ascii="Arial" w:hAnsi="Arial"/>
          <w:sz w:val="24"/>
          <w:szCs w:val="24"/>
        </w:rPr>
        <w:t>w formie listownej</w:t>
      </w:r>
      <w:r w:rsidRPr="002502CD">
        <w:rPr>
          <w:rFonts w:ascii="Arial" w:hAnsi="Arial"/>
          <w:sz w:val="24"/>
          <w:szCs w:val="24"/>
        </w:rPr>
        <w:t xml:space="preserve"> </w:t>
      </w:r>
      <w:r w:rsidR="00F865B9" w:rsidRPr="002502CD">
        <w:rPr>
          <w:rFonts w:ascii="Arial" w:hAnsi="Arial"/>
          <w:sz w:val="24"/>
          <w:szCs w:val="24"/>
        </w:rPr>
        <w:t>na adres</w:t>
      </w:r>
      <w:r w:rsidR="001F5B5E" w:rsidRPr="002502CD">
        <w:rPr>
          <w:rFonts w:ascii="Arial" w:hAnsi="Arial"/>
          <w:sz w:val="24"/>
          <w:szCs w:val="24"/>
        </w:rPr>
        <w:t xml:space="preserve">: </w:t>
      </w:r>
      <w:r w:rsidR="000D241A" w:rsidRPr="002502CD">
        <w:rPr>
          <w:rFonts w:ascii="Arial" w:hAnsi="Arial"/>
          <w:sz w:val="24"/>
          <w:szCs w:val="24"/>
        </w:rPr>
        <w:t>Szkoły Podstawowej nr 182 im. Tadeusza Zawadzkiego „Zośki” w Łodzi przy ul.</w:t>
      </w:r>
      <w:r w:rsidR="00FD3423" w:rsidRPr="002502CD">
        <w:rPr>
          <w:rFonts w:ascii="Arial" w:hAnsi="Arial"/>
          <w:sz w:val="24"/>
          <w:szCs w:val="24"/>
        </w:rPr>
        <w:t xml:space="preserve"> </w:t>
      </w:r>
      <w:r w:rsidR="000D241A" w:rsidRPr="002502CD">
        <w:rPr>
          <w:rFonts w:ascii="Arial" w:hAnsi="Arial"/>
          <w:sz w:val="24"/>
          <w:szCs w:val="24"/>
        </w:rPr>
        <w:t xml:space="preserve">Łanowej 16 </w:t>
      </w:r>
      <w:r w:rsidR="00F865B9" w:rsidRPr="002502CD">
        <w:rPr>
          <w:rFonts w:ascii="Arial" w:hAnsi="Arial"/>
          <w:sz w:val="24"/>
          <w:szCs w:val="24"/>
        </w:rPr>
        <w:t>z dopiskiem na kopercie, np. „</w:t>
      </w:r>
      <w:r w:rsidR="001F5B5E" w:rsidRPr="002502CD">
        <w:rPr>
          <w:rFonts w:ascii="Arial" w:hAnsi="Arial"/>
          <w:sz w:val="24"/>
          <w:szCs w:val="24"/>
        </w:rPr>
        <w:t>Z</w:t>
      </w:r>
      <w:r w:rsidR="00F865B9" w:rsidRPr="002502CD">
        <w:rPr>
          <w:rFonts w:ascii="Arial" w:hAnsi="Arial"/>
          <w:sz w:val="24"/>
          <w:szCs w:val="24"/>
        </w:rPr>
        <w:t xml:space="preserve">głoszenie </w:t>
      </w:r>
      <w:r w:rsidRPr="002502CD">
        <w:rPr>
          <w:rFonts w:ascii="Arial" w:hAnsi="Arial"/>
          <w:sz w:val="24"/>
          <w:szCs w:val="24"/>
        </w:rPr>
        <w:t>naruszenia</w:t>
      </w:r>
      <w:r w:rsidR="00A747E1" w:rsidRPr="002502CD">
        <w:rPr>
          <w:rFonts w:ascii="Arial" w:hAnsi="Arial"/>
          <w:sz w:val="24"/>
          <w:szCs w:val="24"/>
        </w:rPr>
        <w:t xml:space="preserve"> prawa</w:t>
      </w:r>
      <w:r w:rsidR="001F5B5E" w:rsidRPr="002502CD">
        <w:rPr>
          <w:rFonts w:ascii="Arial" w:hAnsi="Arial"/>
          <w:sz w:val="24"/>
          <w:szCs w:val="24"/>
        </w:rPr>
        <w:t xml:space="preserve"> </w:t>
      </w:r>
      <w:r w:rsidR="00F865B9" w:rsidRPr="002502CD">
        <w:rPr>
          <w:rFonts w:ascii="Arial" w:hAnsi="Arial"/>
          <w:sz w:val="24"/>
          <w:szCs w:val="24"/>
        </w:rPr>
        <w:t>– do rąk własnych”;</w:t>
      </w:r>
    </w:p>
    <w:p w14:paraId="52315FA8" w14:textId="6E331884" w:rsidR="001F5B5E" w:rsidRPr="002502CD" w:rsidRDefault="00511418" w:rsidP="002502CD">
      <w:pPr>
        <w:pStyle w:val="Akapitzlist"/>
        <w:numPr>
          <w:ilvl w:val="0"/>
          <w:numId w:val="14"/>
        </w:numPr>
        <w:tabs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ustnie </w:t>
      </w:r>
      <w:r w:rsidR="002C6B69" w:rsidRPr="002502CD">
        <w:rPr>
          <w:rFonts w:ascii="Arial" w:hAnsi="Arial"/>
          <w:sz w:val="24"/>
          <w:szCs w:val="24"/>
        </w:rPr>
        <w:t>–</w:t>
      </w:r>
      <w:r w:rsidRPr="002502CD">
        <w:rPr>
          <w:rFonts w:ascii="Arial" w:hAnsi="Arial"/>
          <w:sz w:val="24"/>
          <w:szCs w:val="24"/>
        </w:rPr>
        <w:t xml:space="preserve"> </w:t>
      </w:r>
      <w:r w:rsidR="002C6B69" w:rsidRPr="002502CD">
        <w:rPr>
          <w:rFonts w:ascii="Arial" w:hAnsi="Arial"/>
          <w:sz w:val="24"/>
          <w:szCs w:val="24"/>
        </w:rPr>
        <w:t>podczas spotkania z</w:t>
      </w:r>
      <w:r w:rsidR="00F07EE9" w:rsidRPr="002502CD">
        <w:rPr>
          <w:rFonts w:ascii="Arial" w:hAnsi="Arial"/>
          <w:sz w:val="24"/>
          <w:szCs w:val="24"/>
        </w:rPr>
        <w:t xml:space="preserve"> członk</w:t>
      </w:r>
      <w:r w:rsidR="002C6B69" w:rsidRPr="002502CD">
        <w:rPr>
          <w:rFonts w:ascii="Arial" w:hAnsi="Arial"/>
          <w:sz w:val="24"/>
          <w:szCs w:val="24"/>
        </w:rPr>
        <w:t>iem</w:t>
      </w:r>
      <w:r w:rsidR="008730F0" w:rsidRPr="002502CD">
        <w:rPr>
          <w:rFonts w:ascii="Arial" w:hAnsi="Arial"/>
          <w:sz w:val="24"/>
          <w:szCs w:val="24"/>
        </w:rPr>
        <w:t xml:space="preserve"> wyznaczonego w </w:t>
      </w:r>
      <w:r w:rsidR="000D241A" w:rsidRPr="002502CD">
        <w:rPr>
          <w:rFonts w:ascii="Arial" w:hAnsi="Arial"/>
          <w:sz w:val="24"/>
          <w:szCs w:val="24"/>
        </w:rPr>
        <w:t xml:space="preserve">Szkoły Podstawowej nr 182 im. Tadeusza Zawadzkiego „Zośki” w Łodzi </w:t>
      </w:r>
      <w:r w:rsidR="008730F0" w:rsidRPr="002502CD">
        <w:rPr>
          <w:rFonts w:ascii="Arial" w:hAnsi="Arial"/>
          <w:sz w:val="24"/>
          <w:szCs w:val="24"/>
        </w:rPr>
        <w:t xml:space="preserve">zespołu do spraw </w:t>
      </w:r>
      <w:r w:rsidR="00815107" w:rsidRPr="002502CD">
        <w:rPr>
          <w:rFonts w:ascii="Arial" w:hAnsi="Arial"/>
          <w:sz w:val="24"/>
          <w:szCs w:val="24"/>
        </w:rPr>
        <w:t>zgłoszeń wewnętrznych</w:t>
      </w:r>
      <w:r w:rsidR="00F865B9" w:rsidRPr="002502CD">
        <w:rPr>
          <w:rFonts w:ascii="Arial" w:hAnsi="Arial"/>
          <w:sz w:val="24"/>
          <w:szCs w:val="24"/>
        </w:rPr>
        <w:t>.</w:t>
      </w:r>
      <w:r w:rsidR="002C6B69" w:rsidRPr="002502CD">
        <w:rPr>
          <w:rFonts w:ascii="Arial" w:hAnsi="Arial"/>
          <w:sz w:val="24"/>
          <w:szCs w:val="24"/>
        </w:rPr>
        <w:t xml:space="preserve"> Na wniosek sygnalisty s</w:t>
      </w:r>
      <w:r w:rsidR="0089469C" w:rsidRPr="002502CD">
        <w:rPr>
          <w:rFonts w:ascii="Arial" w:hAnsi="Arial"/>
          <w:sz w:val="24"/>
          <w:szCs w:val="24"/>
        </w:rPr>
        <w:t xml:space="preserve">potkanie powinno zostać zorganizowane </w:t>
      </w:r>
      <w:r w:rsidR="002502CD">
        <w:rPr>
          <w:rFonts w:ascii="Arial" w:hAnsi="Arial"/>
          <w:sz w:val="24"/>
          <w:szCs w:val="24"/>
        </w:rPr>
        <w:br/>
      </w:r>
      <w:r w:rsidR="0089469C" w:rsidRPr="002502CD">
        <w:rPr>
          <w:rFonts w:ascii="Arial" w:hAnsi="Arial"/>
          <w:sz w:val="24"/>
          <w:szCs w:val="24"/>
        </w:rPr>
        <w:t>w terminie 14 dni od dnia otrzymania takiego wniosku.</w:t>
      </w:r>
      <w:r w:rsidR="00F865B9" w:rsidRPr="002502CD">
        <w:rPr>
          <w:rFonts w:ascii="Arial" w:hAnsi="Arial"/>
          <w:sz w:val="24"/>
          <w:szCs w:val="24"/>
        </w:rPr>
        <w:t xml:space="preserve"> </w:t>
      </w:r>
      <w:r w:rsidR="0089469C" w:rsidRPr="002502CD">
        <w:rPr>
          <w:rFonts w:ascii="Arial" w:hAnsi="Arial"/>
          <w:sz w:val="24"/>
          <w:szCs w:val="24"/>
        </w:rPr>
        <w:t xml:space="preserve">Członek zespołu </w:t>
      </w:r>
      <w:r w:rsidR="00F84591" w:rsidRPr="002502CD">
        <w:rPr>
          <w:rFonts w:ascii="Arial" w:hAnsi="Arial"/>
          <w:sz w:val="24"/>
          <w:szCs w:val="24"/>
        </w:rPr>
        <w:t>do spraw zgłoszeń wewnętrznych</w:t>
      </w:r>
      <w:r w:rsidR="00F865B9" w:rsidRPr="002502CD">
        <w:rPr>
          <w:rFonts w:ascii="Arial" w:hAnsi="Arial"/>
          <w:sz w:val="24"/>
          <w:szCs w:val="24"/>
        </w:rPr>
        <w:t xml:space="preserve">, do którego osobiście zgłoszono </w:t>
      </w:r>
      <w:r w:rsidR="0089469C" w:rsidRPr="002502CD">
        <w:rPr>
          <w:rFonts w:ascii="Arial" w:hAnsi="Arial"/>
          <w:sz w:val="24"/>
          <w:szCs w:val="24"/>
        </w:rPr>
        <w:t>naruszenie prawa</w:t>
      </w:r>
      <w:r w:rsidR="00F865B9" w:rsidRPr="002502CD">
        <w:rPr>
          <w:rFonts w:ascii="Arial" w:hAnsi="Arial"/>
          <w:sz w:val="24"/>
          <w:szCs w:val="24"/>
        </w:rPr>
        <w:t xml:space="preserve"> dokumentuje zgłoszenie w formie </w:t>
      </w:r>
      <w:r w:rsidR="00C3735B" w:rsidRPr="002502CD">
        <w:rPr>
          <w:rFonts w:ascii="Arial" w:hAnsi="Arial"/>
          <w:sz w:val="24"/>
          <w:szCs w:val="24"/>
        </w:rPr>
        <w:t>protokołu</w:t>
      </w:r>
      <w:r w:rsidR="002C6B69" w:rsidRPr="002502CD">
        <w:rPr>
          <w:rFonts w:ascii="Arial" w:hAnsi="Arial"/>
          <w:sz w:val="24"/>
          <w:szCs w:val="24"/>
        </w:rPr>
        <w:t xml:space="preserve"> przyjęcia</w:t>
      </w:r>
      <w:r w:rsidR="00F865B9" w:rsidRPr="002502CD">
        <w:rPr>
          <w:rFonts w:ascii="Arial" w:hAnsi="Arial"/>
          <w:sz w:val="24"/>
          <w:szCs w:val="24"/>
        </w:rPr>
        <w:t xml:space="preserve"> zgłoszenia</w:t>
      </w:r>
      <w:r w:rsidR="00F07EE9" w:rsidRPr="002502CD">
        <w:rPr>
          <w:rFonts w:ascii="Arial" w:hAnsi="Arial"/>
          <w:sz w:val="24"/>
          <w:szCs w:val="24"/>
        </w:rPr>
        <w:t xml:space="preserve"> </w:t>
      </w:r>
      <w:r w:rsidR="00C3735B" w:rsidRPr="002502CD">
        <w:rPr>
          <w:rFonts w:ascii="Arial" w:hAnsi="Arial"/>
          <w:sz w:val="24"/>
          <w:szCs w:val="24"/>
        </w:rPr>
        <w:t>naruszenia prawa</w:t>
      </w:r>
      <w:r w:rsidR="00F07EE9" w:rsidRPr="002502CD">
        <w:rPr>
          <w:rFonts w:ascii="Arial" w:hAnsi="Arial"/>
          <w:sz w:val="24"/>
          <w:szCs w:val="24"/>
        </w:rPr>
        <w:t>, które</w:t>
      </w:r>
      <w:r w:rsidR="00C3735B" w:rsidRPr="002502CD">
        <w:rPr>
          <w:rFonts w:ascii="Arial" w:hAnsi="Arial"/>
          <w:sz w:val="24"/>
          <w:szCs w:val="24"/>
        </w:rPr>
        <w:t>go</w:t>
      </w:r>
      <w:r w:rsidR="00F07EE9" w:rsidRPr="002502CD">
        <w:rPr>
          <w:rFonts w:ascii="Arial" w:hAnsi="Arial"/>
          <w:sz w:val="24"/>
          <w:szCs w:val="24"/>
        </w:rPr>
        <w:t xml:space="preserve"> wzór stanowi załącznik numer 1 do </w:t>
      </w:r>
      <w:r w:rsidR="002C6B69" w:rsidRPr="002502CD">
        <w:rPr>
          <w:rFonts w:ascii="Arial" w:hAnsi="Arial"/>
          <w:sz w:val="24"/>
          <w:szCs w:val="24"/>
        </w:rPr>
        <w:t>Procedury zgłoszeń wewnętrznych.</w:t>
      </w:r>
    </w:p>
    <w:p w14:paraId="7C84672F" w14:textId="41FC0365" w:rsidR="00FA674E" w:rsidRPr="002502CD" w:rsidRDefault="00FA674E" w:rsidP="002502CD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Kanały wewnętrzne udostępnione przez </w:t>
      </w:r>
      <w:r w:rsidR="000D241A" w:rsidRPr="002502CD">
        <w:rPr>
          <w:rFonts w:ascii="Arial" w:hAnsi="Arial"/>
          <w:sz w:val="24"/>
          <w:szCs w:val="24"/>
        </w:rPr>
        <w:t xml:space="preserve">Szkoły Podstawowej nr 182 im. Tadeusza Zawadzkiego „Zośki” w Łodzi </w:t>
      </w:r>
      <w:r w:rsidRPr="002502CD">
        <w:rPr>
          <w:rFonts w:ascii="Arial" w:hAnsi="Arial"/>
          <w:sz w:val="24"/>
          <w:szCs w:val="24"/>
        </w:rPr>
        <w:t>zapewniają bezpieczeństwo, ochronę poufności sygnalisty i osób trzecich wymienionych w zgłoszeniu.</w:t>
      </w:r>
    </w:p>
    <w:p w14:paraId="522A2A2F" w14:textId="7108DFF3" w:rsidR="000810FD" w:rsidRPr="002502CD" w:rsidRDefault="00F865B9" w:rsidP="002502CD">
      <w:pPr>
        <w:numPr>
          <w:ilvl w:val="0"/>
          <w:numId w:val="3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Zgłoszenie może mieć charakter:</w:t>
      </w:r>
    </w:p>
    <w:p w14:paraId="63106621" w14:textId="5307E694" w:rsidR="000810FD" w:rsidRPr="002502CD" w:rsidRDefault="00F865B9" w:rsidP="002502CD">
      <w:pPr>
        <w:numPr>
          <w:ilvl w:val="0"/>
          <w:numId w:val="18"/>
        </w:numPr>
        <w:tabs>
          <w:tab w:val="left" w:pos="727"/>
        </w:tabs>
        <w:spacing w:line="276" w:lineRule="auto"/>
        <w:ind w:right="2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jawny, gdy </w:t>
      </w:r>
      <w:r w:rsidR="00B268B9" w:rsidRPr="002502CD">
        <w:rPr>
          <w:rFonts w:ascii="Arial" w:hAnsi="Arial"/>
          <w:sz w:val="24"/>
          <w:szCs w:val="24"/>
        </w:rPr>
        <w:t>sygnalista</w:t>
      </w:r>
      <w:r w:rsidRPr="002502CD">
        <w:rPr>
          <w:rFonts w:ascii="Arial" w:hAnsi="Arial"/>
          <w:sz w:val="24"/>
          <w:szCs w:val="24"/>
        </w:rPr>
        <w:t xml:space="preserve"> zgadza się na ujawnienie swojej tożsamości osobom zaangażowanym w wyjaśnienie zgłoszenia;</w:t>
      </w:r>
    </w:p>
    <w:p w14:paraId="072AF2A2" w14:textId="7C1023DA" w:rsidR="000810FD" w:rsidRPr="002502CD" w:rsidRDefault="00F865B9" w:rsidP="002502CD">
      <w:pPr>
        <w:numPr>
          <w:ilvl w:val="0"/>
          <w:numId w:val="18"/>
        </w:numPr>
        <w:tabs>
          <w:tab w:val="left" w:pos="727"/>
        </w:tabs>
        <w:spacing w:line="276" w:lineRule="auto"/>
        <w:ind w:right="2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poufny, gdy </w:t>
      </w:r>
      <w:r w:rsidR="00B268B9" w:rsidRPr="002502CD">
        <w:rPr>
          <w:rFonts w:ascii="Arial" w:hAnsi="Arial"/>
          <w:sz w:val="24"/>
          <w:szCs w:val="24"/>
        </w:rPr>
        <w:t>sygnalista</w:t>
      </w:r>
      <w:r w:rsidRPr="002502CD">
        <w:rPr>
          <w:rFonts w:ascii="Arial" w:hAnsi="Arial"/>
          <w:sz w:val="24"/>
          <w:szCs w:val="24"/>
        </w:rPr>
        <w:t xml:space="preserve"> nie zgadza się na ujawnienie swoich danych i dane podlegają utajnieniu</w:t>
      </w:r>
      <w:bookmarkStart w:id="21" w:name="page6"/>
      <w:bookmarkEnd w:id="21"/>
      <w:r w:rsidR="00C4559A" w:rsidRPr="002502CD">
        <w:rPr>
          <w:rFonts w:ascii="Arial" w:hAnsi="Arial"/>
          <w:sz w:val="24"/>
          <w:szCs w:val="24"/>
        </w:rPr>
        <w:t>.</w:t>
      </w:r>
    </w:p>
    <w:p w14:paraId="0A4E9FDC" w14:textId="77777777" w:rsidR="009E7421" w:rsidRPr="002502CD" w:rsidRDefault="009E7421" w:rsidP="002502CD">
      <w:pPr>
        <w:tabs>
          <w:tab w:val="left" w:pos="4847"/>
        </w:tabs>
        <w:spacing w:line="276" w:lineRule="auto"/>
        <w:rPr>
          <w:rFonts w:ascii="Arial" w:hAnsi="Arial"/>
          <w:sz w:val="24"/>
          <w:szCs w:val="24"/>
        </w:rPr>
      </w:pPr>
    </w:p>
    <w:p w14:paraId="14F10D59" w14:textId="62F92007" w:rsidR="000810FD" w:rsidRPr="002502CD" w:rsidRDefault="00B2556B" w:rsidP="002502CD">
      <w:pPr>
        <w:tabs>
          <w:tab w:val="left" w:pos="484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§ </w:t>
      </w:r>
      <w:r w:rsidR="00F865B9" w:rsidRPr="002502CD">
        <w:rPr>
          <w:rFonts w:ascii="Arial" w:hAnsi="Arial"/>
          <w:sz w:val="24"/>
          <w:szCs w:val="24"/>
        </w:rPr>
        <w:t>5</w:t>
      </w:r>
    </w:p>
    <w:p w14:paraId="369BCEEB" w14:textId="77777777" w:rsidR="00B2556B" w:rsidRPr="002502CD" w:rsidRDefault="00B2556B" w:rsidP="002502CD">
      <w:pPr>
        <w:tabs>
          <w:tab w:val="left" w:pos="4847"/>
        </w:tabs>
        <w:spacing w:line="276" w:lineRule="auto"/>
        <w:ind w:left="4847"/>
        <w:rPr>
          <w:rFonts w:ascii="Arial" w:hAnsi="Arial"/>
          <w:sz w:val="24"/>
          <w:szCs w:val="24"/>
        </w:rPr>
      </w:pPr>
    </w:p>
    <w:p w14:paraId="6BB0D26C" w14:textId="479DD0BE" w:rsidR="000810FD" w:rsidRPr="002502CD" w:rsidRDefault="00F865B9" w:rsidP="002502CD">
      <w:pPr>
        <w:numPr>
          <w:ilvl w:val="0"/>
          <w:numId w:val="4"/>
        </w:numPr>
        <w:tabs>
          <w:tab w:val="left" w:pos="287"/>
        </w:tabs>
        <w:spacing w:line="276" w:lineRule="auto"/>
        <w:ind w:left="287" w:hanging="28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Zgłoszenie powinno zawierać w szczególności:</w:t>
      </w:r>
    </w:p>
    <w:p w14:paraId="79855DDC" w14:textId="4B9D1387" w:rsidR="000810FD" w:rsidRPr="002502CD" w:rsidRDefault="00F865B9" w:rsidP="002502CD">
      <w:pPr>
        <w:numPr>
          <w:ilvl w:val="1"/>
          <w:numId w:val="4"/>
        </w:numPr>
        <w:tabs>
          <w:tab w:val="left" w:pos="727"/>
        </w:tabs>
        <w:spacing w:line="276" w:lineRule="auto"/>
        <w:ind w:left="727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dane osob</w:t>
      </w:r>
      <w:r w:rsidR="00DF300A" w:rsidRPr="002502CD">
        <w:rPr>
          <w:rFonts w:ascii="Arial" w:hAnsi="Arial"/>
          <w:sz w:val="24"/>
          <w:szCs w:val="24"/>
        </w:rPr>
        <w:t>owe</w:t>
      </w:r>
      <w:r w:rsidRPr="002502CD">
        <w:rPr>
          <w:rFonts w:ascii="Arial" w:hAnsi="Arial"/>
          <w:sz w:val="24"/>
          <w:szCs w:val="24"/>
        </w:rPr>
        <w:t xml:space="preserve"> </w:t>
      </w:r>
      <w:r w:rsidR="00DF300A" w:rsidRPr="002502CD">
        <w:rPr>
          <w:rFonts w:ascii="Arial" w:hAnsi="Arial"/>
          <w:sz w:val="24"/>
          <w:szCs w:val="24"/>
        </w:rPr>
        <w:t>sygnalisty</w:t>
      </w:r>
      <w:r w:rsidRPr="002502CD">
        <w:rPr>
          <w:rFonts w:ascii="Arial" w:hAnsi="Arial"/>
          <w:sz w:val="24"/>
          <w:szCs w:val="24"/>
        </w:rPr>
        <w:t>, tj. imię, nazwisko, stanowisko;</w:t>
      </w:r>
    </w:p>
    <w:p w14:paraId="0FA33DFF" w14:textId="3EF7050D" w:rsidR="000810FD" w:rsidRPr="002502CD" w:rsidRDefault="00DF300A" w:rsidP="002502CD">
      <w:pPr>
        <w:numPr>
          <w:ilvl w:val="1"/>
          <w:numId w:val="4"/>
        </w:numPr>
        <w:tabs>
          <w:tab w:val="left" w:pos="727"/>
        </w:tabs>
        <w:spacing w:line="276" w:lineRule="auto"/>
        <w:ind w:left="727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adres do kontaktu sygnalisty</w:t>
      </w:r>
      <w:r w:rsidR="00F865B9" w:rsidRPr="002502CD">
        <w:rPr>
          <w:rFonts w:ascii="Arial" w:hAnsi="Arial"/>
          <w:sz w:val="24"/>
          <w:szCs w:val="24"/>
        </w:rPr>
        <w:t>;</w:t>
      </w:r>
    </w:p>
    <w:p w14:paraId="048E19EF" w14:textId="58270BCA" w:rsidR="000810FD" w:rsidRPr="002502CD" w:rsidRDefault="00F865B9" w:rsidP="002502CD">
      <w:pPr>
        <w:numPr>
          <w:ilvl w:val="1"/>
          <w:numId w:val="4"/>
        </w:numPr>
        <w:tabs>
          <w:tab w:val="left" w:pos="727"/>
        </w:tabs>
        <w:spacing w:line="276" w:lineRule="auto"/>
        <w:ind w:left="72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dane osób, które dopuściły się naruszenia prawa, tj. imię, nazwisko, stanowisko;</w:t>
      </w:r>
    </w:p>
    <w:p w14:paraId="54289BB1" w14:textId="325F07A1" w:rsidR="000810FD" w:rsidRPr="002502CD" w:rsidRDefault="00F865B9" w:rsidP="002502CD">
      <w:pPr>
        <w:numPr>
          <w:ilvl w:val="1"/>
          <w:numId w:val="4"/>
        </w:numPr>
        <w:tabs>
          <w:tab w:val="left" w:pos="727"/>
        </w:tabs>
        <w:spacing w:line="276" w:lineRule="auto"/>
        <w:ind w:left="727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opis </w:t>
      </w:r>
      <w:r w:rsidR="00BA6B4F" w:rsidRPr="002502CD">
        <w:rPr>
          <w:rFonts w:ascii="Arial" w:hAnsi="Arial"/>
          <w:sz w:val="24"/>
          <w:szCs w:val="24"/>
        </w:rPr>
        <w:t>naruszeń prawa</w:t>
      </w:r>
      <w:r w:rsidRPr="002502CD">
        <w:rPr>
          <w:rFonts w:ascii="Arial" w:hAnsi="Arial"/>
          <w:sz w:val="24"/>
          <w:szCs w:val="24"/>
        </w:rPr>
        <w:t xml:space="preserve"> oraz daty</w:t>
      </w:r>
      <w:r w:rsidR="00CE788D" w:rsidRPr="002502CD">
        <w:rPr>
          <w:rFonts w:ascii="Arial" w:hAnsi="Arial"/>
          <w:sz w:val="24"/>
          <w:szCs w:val="24"/>
        </w:rPr>
        <w:t xml:space="preserve"> ich wystąpienia lub daty wystąpienia zdarzeń, które do nich doprowadziły albo mogą doprowadzić</w:t>
      </w:r>
      <w:r w:rsidR="00C822F0" w:rsidRPr="002502CD">
        <w:rPr>
          <w:rFonts w:ascii="Arial" w:hAnsi="Arial"/>
          <w:sz w:val="24"/>
          <w:szCs w:val="24"/>
        </w:rPr>
        <w:t>;</w:t>
      </w:r>
    </w:p>
    <w:p w14:paraId="61C50C30" w14:textId="16002954" w:rsidR="00C822F0" w:rsidRPr="002502CD" w:rsidRDefault="00C822F0" w:rsidP="002502CD">
      <w:pPr>
        <w:numPr>
          <w:ilvl w:val="1"/>
          <w:numId w:val="4"/>
        </w:numPr>
        <w:tabs>
          <w:tab w:val="left" w:pos="727"/>
        </w:tabs>
        <w:spacing w:line="276" w:lineRule="auto"/>
        <w:ind w:left="727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opis kontekstu związanego z pracą</w:t>
      </w:r>
      <w:r w:rsidR="0094059D" w:rsidRPr="002502CD">
        <w:rPr>
          <w:rFonts w:ascii="Arial" w:hAnsi="Arial"/>
          <w:sz w:val="24"/>
          <w:szCs w:val="24"/>
        </w:rPr>
        <w:t>, który umożliwił dostrzeżenie zgłoszonego naruszeni</w:t>
      </w:r>
      <w:r w:rsidR="0004234A" w:rsidRPr="002502CD">
        <w:rPr>
          <w:rFonts w:ascii="Arial" w:hAnsi="Arial"/>
          <w:sz w:val="24"/>
          <w:szCs w:val="24"/>
        </w:rPr>
        <w:t>a</w:t>
      </w:r>
      <w:r w:rsidR="0094059D" w:rsidRPr="002502CD">
        <w:rPr>
          <w:rFonts w:ascii="Arial" w:hAnsi="Arial"/>
          <w:sz w:val="24"/>
          <w:szCs w:val="24"/>
        </w:rPr>
        <w:t>;</w:t>
      </w:r>
    </w:p>
    <w:p w14:paraId="28F8F1A9" w14:textId="39407D75" w:rsidR="0094059D" w:rsidRPr="002502CD" w:rsidRDefault="0094059D" w:rsidP="002502CD">
      <w:pPr>
        <w:numPr>
          <w:ilvl w:val="1"/>
          <w:numId w:val="4"/>
        </w:numPr>
        <w:tabs>
          <w:tab w:val="left" w:pos="727"/>
        </w:tabs>
        <w:spacing w:line="276" w:lineRule="auto"/>
        <w:ind w:left="727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wskazanie uzasadnionych podstaw, które umożliwiły stwierdzenie, że informacja </w:t>
      </w:r>
      <w:r w:rsidR="002502CD">
        <w:rPr>
          <w:rFonts w:ascii="Arial" w:hAnsi="Arial"/>
          <w:sz w:val="24"/>
          <w:szCs w:val="24"/>
        </w:rPr>
        <w:br/>
      </w:r>
      <w:r w:rsidRPr="002502CD">
        <w:rPr>
          <w:rFonts w:ascii="Arial" w:hAnsi="Arial"/>
          <w:sz w:val="24"/>
          <w:szCs w:val="24"/>
        </w:rPr>
        <w:t>o naruszeniu prawa jest prawdziwa.</w:t>
      </w:r>
    </w:p>
    <w:p w14:paraId="074F22F5" w14:textId="7A19D4EE" w:rsidR="000810FD" w:rsidRPr="002502CD" w:rsidRDefault="00F865B9" w:rsidP="002502CD">
      <w:pPr>
        <w:numPr>
          <w:ilvl w:val="0"/>
          <w:numId w:val="4"/>
        </w:numPr>
        <w:tabs>
          <w:tab w:val="left" w:pos="367"/>
        </w:tabs>
        <w:spacing w:line="276" w:lineRule="auto"/>
        <w:ind w:left="367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Zgłoszenie dodatkowo może zostać udokumentowane zebranymi dowodami </w:t>
      </w:r>
      <w:r w:rsidR="002502CD">
        <w:rPr>
          <w:rFonts w:ascii="Arial" w:hAnsi="Arial"/>
          <w:sz w:val="24"/>
          <w:szCs w:val="24"/>
        </w:rPr>
        <w:br/>
      </w:r>
      <w:r w:rsidRPr="002502CD">
        <w:rPr>
          <w:rFonts w:ascii="Arial" w:hAnsi="Arial"/>
          <w:sz w:val="24"/>
          <w:szCs w:val="24"/>
        </w:rPr>
        <w:t>i wykazem świadków.</w:t>
      </w:r>
    </w:p>
    <w:p w14:paraId="1DE98273" w14:textId="6030FA46" w:rsidR="00B24B1A" w:rsidRPr="002502CD" w:rsidRDefault="00B24B1A" w:rsidP="002502CD">
      <w:pPr>
        <w:numPr>
          <w:ilvl w:val="0"/>
          <w:numId w:val="4"/>
        </w:numPr>
        <w:tabs>
          <w:tab w:val="left" w:pos="367"/>
        </w:tabs>
        <w:spacing w:line="276" w:lineRule="auto"/>
        <w:ind w:left="36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Zgłoszeni</w:t>
      </w:r>
      <w:r w:rsidR="00114B73" w:rsidRPr="002502CD">
        <w:rPr>
          <w:rFonts w:ascii="Arial" w:hAnsi="Arial"/>
          <w:sz w:val="24"/>
          <w:szCs w:val="24"/>
        </w:rPr>
        <w:t>a</w:t>
      </w:r>
      <w:r w:rsidRPr="002502CD">
        <w:rPr>
          <w:rFonts w:ascii="Arial" w:hAnsi="Arial"/>
          <w:sz w:val="24"/>
          <w:szCs w:val="24"/>
        </w:rPr>
        <w:t xml:space="preserve"> można dokonać z wykorzystaniem</w:t>
      </w:r>
      <w:r w:rsidR="00612014" w:rsidRPr="002502CD">
        <w:rPr>
          <w:rFonts w:ascii="Arial" w:hAnsi="Arial"/>
          <w:sz w:val="24"/>
          <w:szCs w:val="24"/>
        </w:rPr>
        <w:t xml:space="preserve"> </w:t>
      </w:r>
      <w:r w:rsidRPr="002502CD">
        <w:rPr>
          <w:rFonts w:ascii="Arial" w:hAnsi="Arial"/>
          <w:sz w:val="24"/>
          <w:szCs w:val="24"/>
        </w:rPr>
        <w:t>formularza</w:t>
      </w:r>
      <w:r w:rsidR="00114B73" w:rsidRPr="002502CD">
        <w:rPr>
          <w:rFonts w:ascii="Arial" w:hAnsi="Arial"/>
          <w:sz w:val="24"/>
          <w:szCs w:val="24"/>
        </w:rPr>
        <w:t xml:space="preserve"> zgłoszenia</w:t>
      </w:r>
      <w:r w:rsidR="00F07EE9" w:rsidRPr="002502CD">
        <w:rPr>
          <w:rFonts w:ascii="Arial" w:hAnsi="Arial"/>
          <w:sz w:val="24"/>
          <w:szCs w:val="24"/>
        </w:rPr>
        <w:t xml:space="preserve">, którego stanowi załącznik numer 2 do </w:t>
      </w:r>
      <w:r w:rsidR="0089469C" w:rsidRPr="002502CD">
        <w:rPr>
          <w:rFonts w:ascii="Arial" w:hAnsi="Arial"/>
          <w:sz w:val="24"/>
          <w:szCs w:val="24"/>
        </w:rPr>
        <w:t>Procedury zgłoszeń wewnętrznych</w:t>
      </w:r>
      <w:r w:rsidR="00F07EE9" w:rsidRPr="002502CD">
        <w:rPr>
          <w:rFonts w:ascii="Arial" w:hAnsi="Arial"/>
          <w:sz w:val="24"/>
          <w:szCs w:val="24"/>
        </w:rPr>
        <w:t>,</w:t>
      </w:r>
      <w:r w:rsidRPr="002502CD">
        <w:rPr>
          <w:rFonts w:ascii="Arial" w:hAnsi="Arial"/>
          <w:sz w:val="24"/>
          <w:szCs w:val="24"/>
        </w:rPr>
        <w:t xml:space="preserve"> zamieszczonego na stronie internetowej </w:t>
      </w:r>
      <w:r w:rsidR="00CC1D9D" w:rsidRPr="002502CD">
        <w:rPr>
          <w:rFonts w:ascii="Arial" w:hAnsi="Arial"/>
          <w:sz w:val="24"/>
          <w:szCs w:val="24"/>
        </w:rPr>
        <w:t>sp182.edu.pl</w:t>
      </w:r>
    </w:p>
    <w:p w14:paraId="3048E58A" w14:textId="73FDE9BE" w:rsidR="00EA48F3" w:rsidRPr="002502CD" w:rsidRDefault="00B93F38" w:rsidP="002502CD">
      <w:pPr>
        <w:numPr>
          <w:ilvl w:val="0"/>
          <w:numId w:val="4"/>
        </w:numPr>
        <w:tabs>
          <w:tab w:val="left" w:pos="367"/>
        </w:tabs>
        <w:spacing w:line="276" w:lineRule="auto"/>
        <w:ind w:left="36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lastRenderedPageBreak/>
        <w:t>Procedura zgłoszeń wewnętrznych</w:t>
      </w:r>
      <w:r w:rsidR="00EA48F3" w:rsidRPr="002502CD">
        <w:rPr>
          <w:rFonts w:ascii="Arial" w:hAnsi="Arial"/>
          <w:sz w:val="24"/>
          <w:szCs w:val="24"/>
        </w:rPr>
        <w:t xml:space="preserve"> nie dopuszcza możliwości dokonywania zgłoszeń anonimowych.</w:t>
      </w:r>
    </w:p>
    <w:p w14:paraId="57ABC422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739029C9" w14:textId="1320EC69" w:rsidR="000810FD" w:rsidRPr="002502CD" w:rsidRDefault="00BB1FCE" w:rsidP="002502CD">
      <w:pPr>
        <w:tabs>
          <w:tab w:val="left" w:pos="484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§ </w:t>
      </w:r>
      <w:r w:rsidR="00F865B9" w:rsidRPr="002502CD">
        <w:rPr>
          <w:rFonts w:ascii="Arial" w:hAnsi="Arial"/>
          <w:sz w:val="24"/>
          <w:szCs w:val="24"/>
        </w:rPr>
        <w:t>6</w:t>
      </w:r>
    </w:p>
    <w:p w14:paraId="7FF1092B" w14:textId="77777777" w:rsidR="00372943" w:rsidRPr="002502CD" w:rsidRDefault="00372943" w:rsidP="002502CD">
      <w:pPr>
        <w:tabs>
          <w:tab w:val="left" w:pos="4847"/>
        </w:tabs>
        <w:spacing w:line="276" w:lineRule="auto"/>
        <w:ind w:left="4847"/>
        <w:rPr>
          <w:rFonts w:ascii="Arial" w:hAnsi="Arial"/>
          <w:sz w:val="24"/>
          <w:szCs w:val="24"/>
        </w:rPr>
      </w:pPr>
    </w:p>
    <w:p w14:paraId="7CA00844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63B3009C" w14:textId="1AE254AE" w:rsidR="00CB11A6" w:rsidRPr="002502CD" w:rsidRDefault="00CB11A6" w:rsidP="002502CD">
      <w:pPr>
        <w:numPr>
          <w:ilvl w:val="0"/>
          <w:numId w:val="27"/>
        </w:numPr>
        <w:tabs>
          <w:tab w:val="left" w:pos="367"/>
        </w:tabs>
        <w:spacing w:line="276" w:lineRule="auto"/>
        <w:ind w:left="36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W terminie 7 dni od dnia otrzymania zgłoszenia wewnętrznego członek zespołu do spraw zgłoszeń wewnętrznych przekazuje sygnaliście potwierdzenie przyjęcia zgłoszenia, chyba że sygnalista nie podał adresu do kontaktu, na który należy przekazać potwierdzenie.</w:t>
      </w:r>
    </w:p>
    <w:p w14:paraId="74AF27BF" w14:textId="67C9274A" w:rsidR="00AD5FDA" w:rsidRPr="002502CD" w:rsidRDefault="00F865B9" w:rsidP="002502CD">
      <w:pPr>
        <w:numPr>
          <w:ilvl w:val="0"/>
          <w:numId w:val="27"/>
        </w:numPr>
        <w:tabs>
          <w:tab w:val="left" w:pos="367"/>
        </w:tabs>
        <w:spacing w:line="276" w:lineRule="auto"/>
        <w:ind w:left="36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Zgłoszenia</w:t>
      </w:r>
      <w:r w:rsidR="001C2990" w:rsidRPr="002502CD">
        <w:rPr>
          <w:rFonts w:ascii="Arial" w:hAnsi="Arial"/>
          <w:sz w:val="24"/>
          <w:szCs w:val="24"/>
        </w:rPr>
        <w:t xml:space="preserve"> wewnętrzne </w:t>
      </w:r>
      <w:r w:rsidRPr="002502CD">
        <w:rPr>
          <w:rFonts w:ascii="Arial" w:hAnsi="Arial"/>
          <w:sz w:val="24"/>
          <w:szCs w:val="24"/>
        </w:rPr>
        <w:t xml:space="preserve">rejestrowane są </w:t>
      </w:r>
      <w:r w:rsidR="001A4CDF" w:rsidRPr="002502CD">
        <w:rPr>
          <w:rFonts w:ascii="Arial" w:hAnsi="Arial"/>
          <w:sz w:val="24"/>
          <w:szCs w:val="24"/>
        </w:rPr>
        <w:t xml:space="preserve">przez zespół do spraw </w:t>
      </w:r>
      <w:r w:rsidR="00300910" w:rsidRPr="002502CD">
        <w:rPr>
          <w:rFonts w:ascii="Arial" w:hAnsi="Arial"/>
          <w:sz w:val="24"/>
          <w:szCs w:val="24"/>
        </w:rPr>
        <w:t>zgłoszeń wewnętrznych</w:t>
      </w:r>
      <w:r w:rsidRPr="002502CD">
        <w:rPr>
          <w:rFonts w:ascii="Arial" w:hAnsi="Arial"/>
          <w:sz w:val="24"/>
          <w:szCs w:val="24"/>
        </w:rPr>
        <w:t xml:space="preserve"> </w:t>
      </w:r>
      <w:r w:rsidR="006151E7" w:rsidRPr="002502CD">
        <w:rPr>
          <w:rFonts w:ascii="Arial" w:hAnsi="Arial"/>
          <w:sz w:val="24"/>
          <w:szCs w:val="24"/>
        </w:rPr>
        <w:t>w</w:t>
      </w:r>
      <w:r w:rsidRPr="002502CD">
        <w:rPr>
          <w:rFonts w:ascii="Arial" w:hAnsi="Arial"/>
          <w:sz w:val="24"/>
          <w:szCs w:val="24"/>
        </w:rPr>
        <w:t xml:space="preserve"> rejestr</w:t>
      </w:r>
      <w:r w:rsidR="006151E7" w:rsidRPr="002502CD">
        <w:rPr>
          <w:rFonts w:ascii="Arial" w:hAnsi="Arial"/>
          <w:sz w:val="24"/>
          <w:szCs w:val="24"/>
        </w:rPr>
        <w:t>ze</w:t>
      </w:r>
      <w:r w:rsidR="002D4D90" w:rsidRPr="002502CD">
        <w:rPr>
          <w:rFonts w:ascii="Arial" w:hAnsi="Arial"/>
          <w:sz w:val="24"/>
          <w:szCs w:val="24"/>
        </w:rPr>
        <w:t xml:space="preserve"> zgłoszeń</w:t>
      </w:r>
      <w:r w:rsidR="00676A0A" w:rsidRPr="002502CD">
        <w:rPr>
          <w:rFonts w:ascii="Arial" w:hAnsi="Arial"/>
          <w:sz w:val="24"/>
          <w:szCs w:val="24"/>
        </w:rPr>
        <w:t xml:space="preserve"> wewnętrznych</w:t>
      </w:r>
      <w:r w:rsidRPr="002502CD">
        <w:rPr>
          <w:rFonts w:ascii="Arial" w:hAnsi="Arial"/>
          <w:sz w:val="24"/>
          <w:szCs w:val="24"/>
        </w:rPr>
        <w:t xml:space="preserve"> określonym w załącznik</w:t>
      </w:r>
      <w:r w:rsidR="001C2990" w:rsidRPr="002502CD">
        <w:rPr>
          <w:rFonts w:ascii="Arial" w:hAnsi="Arial"/>
          <w:sz w:val="24"/>
          <w:szCs w:val="24"/>
        </w:rPr>
        <w:t>u</w:t>
      </w:r>
      <w:r w:rsidRPr="002502CD">
        <w:rPr>
          <w:rFonts w:ascii="Arial" w:hAnsi="Arial"/>
          <w:sz w:val="24"/>
          <w:szCs w:val="24"/>
        </w:rPr>
        <w:t xml:space="preserve"> n</w:t>
      </w:r>
      <w:r w:rsidR="00963AD3" w:rsidRPr="002502CD">
        <w:rPr>
          <w:rFonts w:ascii="Arial" w:hAnsi="Arial"/>
          <w:sz w:val="24"/>
          <w:szCs w:val="24"/>
        </w:rPr>
        <w:t>umer</w:t>
      </w:r>
      <w:r w:rsidR="006151E7" w:rsidRPr="002502CD">
        <w:rPr>
          <w:rFonts w:ascii="Arial" w:hAnsi="Arial"/>
          <w:sz w:val="24"/>
          <w:szCs w:val="24"/>
        </w:rPr>
        <w:t xml:space="preserve"> </w:t>
      </w:r>
      <w:r w:rsidR="002502CD">
        <w:rPr>
          <w:rFonts w:ascii="Arial" w:hAnsi="Arial"/>
          <w:sz w:val="24"/>
          <w:szCs w:val="24"/>
        </w:rPr>
        <w:br/>
      </w:r>
      <w:r w:rsidR="00CF509E" w:rsidRPr="002502CD">
        <w:rPr>
          <w:rFonts w:ascii="Arial" w:hAnsi="Arial"/>
          <w:sz w:val="24"/>
          <w:szCs w:val="24"/>
        </w:rPr>
        <w:t>3</w:t>
      </w:r>
      <w:r w:rsidRPr="002502CD">
        <w:rPr>
          <w:rFonts w:ascii="Arial" w:hAnsi="Arial"/>
          <w:sz w:val="24"/>
          <w:szCs w:val="24"/>
        </w:rPr>
        <w:t xml:space="preserve"> do </w:t>
      </w:r>
      <w:r w:rsidR="006C54B1" w:rsidRPr="002502CD">
        <w:rPr>
          <w:rFonts w:ascii="Arial" w:hAnsi="Arial"/>
          <w:sz w:val="24"/>
          <w:szCs w:val="24"/>
        </w:rPr>
        <w:t>Procedury zgłoszeń wewnętrznych</w:t>
      </w:r>
      <w:r w:rsidRPr="002502CD">
        <w:rPr>
          <w:rFonts w:ascii="Arial" w:hAnsi="Arial"/>
          <w:sz w:val="24"/>
          <w:szCs w:val="24"/>
        </w:rPr>
        <w:t xml:space="preserve">. </w:t>
      </w:r>
    </w:p>
    <w:p w14:paraId="4068CEBF" w14:textId="4FFF1349" w:rsidR="007D6710" w:rsidRPr="002502CD" w:rsidRDefault="00AD5FDA" w:rsidP="002502CD">
      <w:pPr>
        <w:numPr>
          <w:ilvl w:val="0"/>
          <w:numId w:val="27"/>
        </w:numPr>
        <w:tabs>
          <w:tab w:val="left" w:pos="367"/>
        </w:tabs>
        <w:spacing w:line="276" w:lineRule="auto"/>
        <w:ind w:left="36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Rejestr zgłoszeń</w:t>
      </w:r>
      <w:r w:rsidR="00676A0A" w:rsidRPr="002502CD">
        <w:rPr>
          <w:rFonts w:ascii="Arial" w:hAnsi="Arial"/>
          <w:sz w:val="24"/>
          <w:szCs w:val="24"/>
        </w:rPr>
        <w:t xml:space="preserve"> wewnętrznych</w:t>
      </w:r>
      <w:r w:rsidRPr="002502CD">
        <w:rPr>
          <w:rFonts w:ascii="Arial" w:hAnsi="Arial"/>
          <w:sz w:val="24"/>
          <w:szCs w:val="24"/>
        </w:rPr>
        <w:t xml:space="preserve"> jest prowadzony przy zachowaniu</w:t>
      </w:r>
      <w:r w:rsidR="006372B8" w:rsidRPr="002502CD">
        <w:rPr>
          <w:rFonts w:ascii="Arial" w:hAnsi="Arial"/>
          <w:sz w:val="24"/>
          <w:szCs w:val="24"/>
        </w:rPr>
        <w:t xml:space="preserve"> należytej staranności i</w:t>
      </w:r>
      <w:r w:rsidRPr="002502CD">
        <w:rPr>
          <w:rFonts w:ascii="Arial" w:hAnsi="Arial"/>
          <w:sz w:val="24"/>
          <w:szCs w:val="24"/>
        </w:rPr>
        <w:t xml:space="preserve"> zasad poufności</w:t>
      </w:r>
      <w:r w:rsidR="00676A0A" w:rsidRPr="002502CD">
        <w:rPr>
          <w:rFonts w:ascii="Arial" w:hAnsi="Arial"/>
          <w:sz w:val="24"/>
          <w:szCs w:val="24"/>
        </w:rPr>
        <w:t>.</w:t>
      </w:r>
    </w:p>
    <w:p w14:paraId="747440AD" w14:textId="7907643F" w:rsidR="007D6710" w:rsidRPr="002502CD" w:rsidRDefault="000D241A" w:rsidP="002502CD">
      <w:pPr>
        <w:numPr>
          <w:ilvl w:val="0"/>
          <w:numId w:val="27"/>
        </w:numPr>
        <w:tabs>
          <w:tab w:val="left" w:pos="367"/>
        </w:tabs>
        <w:spacing w:line="276" w:lineRule="auto"/>
        <w:ind w:left="36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Szkoły Podstawowej nr 182 im. Tadeusza Zawadzkiego „Zośki” w Łodzi </w:t>
      </w:r>
      <w:r w:rsidR="007F0A34" w:rsidRPr="002502CD">
        <w:rPr>
          <w:rFonts w:ascii="Arial" w:hAnsi="Arial"/>
          <w:sz w:val="24"/>
          <w:szCs w:val="24"/>
        </w:rPr>
        <w:t xml:space="preserve">jest administratorem danych osobowych </w:t>
      </w:r>
      <w:r w:rsidR="00AB3BC8" w:rsidRPr="002502CD">
        <w:rPr>
          <w:rFonts w:ascii="Arial" w:hAnsi="Arial"/>
          <w:sz w:val="24"/>
          <w:szCs w:val="24"/>
        </w:rPr>
        <w:t>zgromadzonych w rejestrze zgłoszeń wewnętrznych.</w:t>
      </w:r>
    </w:p>
    <w:p w14:paraId="1DA5EF07" w14:textId="1FC5705C" w:rsidR="00AD5FDA" w:rsidRPr="002502CD" w:rsidRDefault="00CE159B" w:rsidP="002502CD">
      <w:pPr>
        <w:numPr>
          <w:ilvl w:val="0"/>
          <w:numId w:val="27"/>
        </w:numPr>
        <w:tabs>
          <w:tab w:val="left" w:pos="367"/>
        </w:tabs>
        <w:spacing w:line="276" w:lineRule="auto"/>
        <w:ind w:left="36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Wobec </w:t>
      </w:r>
      <w:r w:rsidR="00F84591" w:rsidRPr="002502CD">
        <w:rPr>
          <w:rFonts w:ascii="Arial" w:hAnsi="Arial"/>
          <w:sz w:val="24"/>
          <w:szCs w:val="24"/>
        </w:rPr>
        <w:t>sygnalisty</w:t>
      </w:r>
      <w:r w:rsidRPr="002502CD">
        <w:rPr>
          <w:rFonts w:ascii="Arial" w:hAnsi="Arial"/>
          <w:sz w:val="24"/>
          <w:szCs w:val="24"/>
        </w:rPr>
        <w:t xml:space="preserve"> jest realizowany obowiązek</w:t>
      </w:r>
      <w:r w:rsidR="00676A0A" w:rsidRPr="002502CD">
        <w:rPr>
          <w:rFonts w:ascii="Arial" w:hAnsi="Arial"/>
          <w:sz w:val="24"/>
          <w:szCs w:val="24"/>
        </w:rPr>
        <w:t xml:space="preserve"> informacyjny</w:t>
      </w:r>
      <w:r w:rsidRPr="002502CD">
        <w:rPr>
          <w:rFonts w:ascii="Arial" w:hAnsi="Arial"/>
          <w:sz w:val="24"/>
          <w:szCs w:val="24"/>
        </w:rPr>
        <w:t xml:space="preserve"> wynikający z art. 13 RODO</w:t>
      </w:r>
    </w:p>
    <w:p w14:paraId="4C60862A" w14:textId="54D82BCA" w:rsidR="00CB11A6" w:rsidRPr="002502CD" w:rsidRDefault="00CB11A6" w:rsidP="002502CD">
      <w:pPr>
        <w:numPr>
          <w:ilvl w:val="0"/>
          <w:numId w:val="27"/>
        </w:numPr>
        <w:tabs>
          <w:tab w:val="left" w:pos="367"/>
        </w:tabs>
        <w:spacing w:line="276" w:lineRule="auto"/>
        <w:ind w:left="367" w:right="20" w:hanging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Informacje dotyczące zgłoszenia są przechowywane w </w:t>
      </w:r>
      <w:r w:rsidR="00AB3BC8" w:rsidRPr="002502CD">
        <w:rPr>
          <w:rFonts w:ascii="Arial" w:hAnsi="Arial"/>
          <w:sz w:val="24"/>
          <w:szCs w:val="24"/>
        </w:rPr>
        <w:t>r</w:t>
      </w:r>
      <w:r w:rsidRPr="002502CD">
        <w:rPr>
          <w:rFonts w:ascii="Arial" w:hAnsi="Arial"/>
          <w:sz w:val="24"/>
          <w:szCs w:val="24"/>
        </w:rPr>
        <w:t>ejestrze zgłoszeń wewnętrznych przez okres 3 lat po zakończeniu roku kalendarzowego, w którym zakończono działania następcze, lub po zakończeniu innych postępowań zainicjowanych tymi działaniami.</w:t>
      </w:r>
    </w:p>
    <w:p w14:paraId="4AA799FD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0328E241" w14:textId="4B846108" w:rsidR="00300910" w:rsidRPr="002502CD" w:rsidRDefault="00300910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 xml:space="preserve">DZIAŁ </w:t>
      </w:r>
      <w:r w:rsidR="002502CD">
        <w:rPr>
          <w:rFonts w:ascii="Arial" w:hAnsi="Arial" w:cs="Arial"/>
          <w:color w:val="000000" w:themeColor="text1"/>
        </w:rPr>
        <w:t>5</w:t>
      </w:r>
    </w:p>
    <w:p w14:paraId="2FBED103" w14:textId="1C48DA93" w:rsidR="00300910" w:rsidRPr="002502CD" w:rsidRDefault="00300910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>TRYB ROZPATRYWANIA ZGŁOSZEŃ WEWNĘTRZNYCH</w:t>
      </w:r>
    </w:p>
    <w:p w14:paraId="31A07156" w14:textId="77777777" w:rsidR="00300910" w:rsidRPr="002502CD" w:rsidRDefault="00300910" w:rsidP="002502CD">
      <w:pPr>
        <w:pStyle w:val="Nagwek2"/>
        <w:rPr>
          <w:rFonts w:ascii="Arial" w:hAnsi="Arial" w:cs="Arial"/>
          <w:color w:val="000000" w:themeColor="text1"/>
        </w:rPr>
      </w:pPr>
    </w:p>
    <w:p w14:paraId="1ACB6A6F" w14:textId="46652746" w:rsidR="000810FD" w:rsidRPr="002502CD" w:rsidRDefault="001A4CDF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 xml:space="preserve">§ </w:t>
      </w:r>
      <w:r w:rsidR="00F865B9" w:rsidRPr="002502CD">
        <w:rPr>
          <w:rFonts w:ascii="Arial" w:hAnsi="Arial" w:cs="Arial"/>
          <w:color w:val="000000" w:themeColor="text1"/>
        </w:rPr>
        <w:t>7</w:t>
      </w:r>
    </w:p>
    <w:p w14:paraId="19F8B6DA" w14:textId="6E40BC06" w:rsidR="00676A0A" w:rsidRPr="002502CD" w:rsidRDefault="00676A0A" w:rsidP="002502CD">
      <w:pPr>
        <w:tabs>
          <w:tab w:val="left" w:pos="367"/>
        </w:tabs>
        <w:spacing w:line="276" w:lineRule="auto"/>
        <w:ind w:right="20"/>
        <w:rPr>
          <w:rFonts w:ascii="Arial" w:hAnsi="Arial"/>
          <w:sz w:val="24"/>
          <w:szCs w:val="24"/>
        </w:rPr>
      </w:pPr>
    </w:p>
    <w:p w14:paraId="6A15E733" w14:textId="67F892A0" w:rsidR="000810FD" w:rsidRPr="002502CD" w:rsidRDefault="00F865B9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ind w:right="2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Zgłoszenia</w:t>
      </w:r>
      <w:r w:rsidR="00566E56" w:rsidRPr="002502CD">
        <w:rPr>
          <w:rFonts w:ascii="Arial" w:hAnsi="Arial"/>
          <w:sz w:val="24"/>
          <w:szCs w:val="24"/>
        </w:rPr>
        <w:t xml:space="preserve"> wewnętrzne</w:t>
      </w:r>
      <w:r w:rsidRPr="002502CD">
        <w:rPr>
          <w:rFonts w:ascii="Arial" w:hAnsi="Arial"/>
          <w:sz w:val="24"/>
          <w:szCs w:val="24"/>
        </w:rPr>
        <w:t xml:space="preserve"> traktowane są z należytą powagą i starannością w sposób poufny, a przy ich rozpatrywaniu obowiązuje zasada bezstronności i obiektywizmu.</w:t>
      </w:r>
    </w:p>
    <w:p w14:paraId="3520F4B4" w14:textId="308B3FEE" w:rsidR="001E5098" w:rsidRPr="002502CD" w:rsidRDefault="001E5098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Zgłoszenia wewnętrzne są rozpatrywane przez członków</w:t>
      </w:r>
      <w:r w:rsidR="002A7BCD" w:rsidRPr="002502CD">
        <w:rPr>
          <w:rFonts w:ascii="Arial" w:hAnsi="Arial"/>
          <w:bCs/>
          <w:sz w:val="24"/>
          <w:szCs w:val="24"/>
        </w:rPr>
        <w:t xml:space="preserve"> wyznaczonego w </w:t>
      </w:r>
      <w:r w:rsidR="00DD78F8" w:rsidRPr="002502CD">
        <w:rPr>
          <w:rFonts w:ascii="Arial" w:hAnsi="Arial"/>
          <w:sz w:val="24"/>
          <w:szCs w:val="24"/>
        </w:rPr>
        <w:t>Szkoły Podstawowej nr 182 im. Tadeusza Zawadzkiego „Zośki” w Łodzi</w:t>
      </w:r>
      <w:r w:rsidR="00DD78F8" w:rsidRPr="002502CD">
        <w:rPr>
          <w:rFonts w:ascii="Arial" w:hAnsi="Arial"/>
          <w:bCs/>
          <w:sz w:val="24"/>
          <w:szCs w:val="24"/>
        </w:rPr>
        <w:t xml:space="preserve"> </w:t>
      </w:r>
      <w:r w:rsidRPr="002502CD">
        <w:rPr>
          <w:rFonts w:ascii="Arial" w:hAnsi="Arial"/>
          <w:bCs/>
          <w:sz w:val="24"/>
          <w:szCs w:val="24"/>
        </w:rPr>
        <w:t>zespołu ds. zgłoszeń wewnętrznych, któr</w:t>
      </w:r>
      <w:r w:rsidR="009F3051" w:rsidRPr="002502CD">
        <w:rPr>
          <w:rFonts w:ascii="Arial" w:hAnsi="Arial"/>
          <w:bCs/>
          <w:sz w:val="24"/>
          <w:szCs w:val="24"/>
        </w:rPr>
        <w:t>z</w:t>
      </w:r>
      <w:r w:rsidRPr="002502CD">
        <w:rPr>
          <w:rFonts w:ascii="Arial" w:hAnsi="Arial"/>
          <w:bCs/>
          <w:sz w:val="24"/>
          <w:szCs w:val="24"/>
        </w:rPr>
        <w:t>y dokonuj</w:t>
      </w:r>
      <w:r w:rsidR="009F3051" w:rsidRPr="002502CD">
        <w:rPr>
          <w:rFonts w:ascii="Arial" w:hAnsi="Arial"/>
          <w:bCs/>
          <w:sz w:val="24"/>
          <w:szCs w:val="24"/>
        </w:rPr>
        <w:t>ą</w:t>
      </w:r>
      <w:r w:rsidRPr="002502CD">
        <w:rPr>
          <w:rFonts w:ascii="Arial" w:hAnsi="Arial"/>
          <w:bCs/>
          <w:sz w:val="24"/>
          <w:szCs w:val="24"/>
        </w:rPr>
        <w:t xml:space="preserve"> wstępnej weryfikacji zgłoszenia polegającej na ustaleniu, czy zgłoszenie spełnia warunki określone w niniejszej </w:t>
      </w:r>
      <w:r w:rsidR="00F92FBF" w:rsidRPr="002502CD">
        <w:rPr>
          <w:rFonts w:ascii="Arial" w:hAnsi="Arial"/>
          <w:bCs/>
          <w:sz w:val="24"/>
          <w:szCs w:val="24"/>
        </w:rPr>
        <w:t>P</w:t>
      </w:r>
      <w:r w:rsidRPr="002502CD">
        <w:rPr>
          <w:rFonts w:ascii="Arial" w:hAnsi="Arial"/>
          <w:bCs/>
          <w:sz w:val="24"/>
          <w:szCs w:val="24"/>
        </w:rPr>
        <w:t>rocedurze</w:t>
      </w:r>
      <w:r w:rsidR="00F92FBF" w:rsidRPr="002502CD">
        <w:rPr>
          <w:rFonts w:ascii="Arial" w:hAnsi="Arial"/>
          <w:bCs/>
          <w:sz w:val="24"/>
          <w:szCs w:val="24"/>
        </w:rPr>
        <w:t xml:space="preserve"> zgłoszeń wewnętrznych</w:t>
      </w:r>
      <w:r w:rsidRPr="002502CD">
        <w:rPr>
          <w:rFonts w:ascii="Arial" w:hAnsi="Arial"/>
          <w:bCs/>
          <w:sz w:val="24"/>
          <w:szCs w:val="24"/>
        </w:rPr>
        <w:t xml:space="preserve">. W razie konieczności uzupełnienia lub wyjaśnienia zawartych </w:t>
      </w:r>
      <w:r w:rsidR="002502CD">
        <w:rPr>
          <w:rFonts w:ascii="Arial" w:hAnsi="Arial"/>
          <w:bCs/>
          <w:sz w:val="24"/>
          <w:szCs w:val="24"/>
        </w:rPr>
        <w:br/>
      </w:r>
      <w:r w:rsidRPr="002502CD">
        <w:rPr>
          <w:rFonts w:ascii="Arial" w:hAnsi="Arial"/>
          <w:bCs/>
          <w:sz w:val="24"/>
          <w:szCs w:val="24"/>
        </w:rPr>
        <w:t>w zgłoszeniu wewnętrznym informacji</w:t>
      </w:r>
      <w:r w:rsidR="009F3051" w:rsidRPr="002502CD">
        <w:rPr>
          <w:rFonts w:ascii="Arial" w:hAnsi="Arial"/>
          <w:bCs/>
          <w:sz w:val="24"/>
          <w:szCs w:val="24"/>
        </w:rPr>
        <w:t xml:space="preserve"> członkowie zespołu do spraw</w:t>
      </w:r>
      <w:r w:rsidRPr="002502CD">
        <w:rPr>
          <w:rFonts w:ascii="Arial" w:hAnsi="Arial"/>
          <w:bCs/>
          <w:sz w:val="24"/>
          <w:szCs w:val="24"/>
        </w:rPr>
        <w:t xml:space="preserve"> zgłoszeń wewnętrznych kontaktuj</w:t>
      </w:r>
      <w:r w:rsidR="009F3051" w:rsidRPr="002502CD">
        <w:rPr>
          <w:rFonts w:ascii="Arial" w:hAnsi="Arial"/>
          <w:bCs/>
          <w:sz w:val="24"/>
          <w:szCs w:val="24"/>
        </w:rPr>
        <w:t>ą</w:t>
      </w:r>
      <w:r w:rsidRPr="002502CD">
        <w:rPr>
          <w:rFonts w:ascii="Arial" w:hAnsi="Arial"/>
          <w:bCs/>
          <w:sz w:val="24"/>
          <w:szCs w:val="24"/>
        </w:rPr>
        <w:t xml:space="preserve"> się z sygnalistą, o ile jest to możliwe. </w:t>
      </w:r>
    </w:p>
    <w:p w14:paraId="30672828" w14:textId="4CBE3954" w:rsidR="009F3051" w:rsidRPr="002502CD" w:rsidRDefault="009F3051" w:rsidP="002502CD">
      <w:pPr>
        <w:pStyle w:val="Akapitzlist"/>
        <w:numPr>
          <w:ilvl w:val="0"/>
          <w:numId w:val="10"/>
        </w:numPr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Jeżeli jeden z członków zespołu do spraw zgłoszeń wewnętrznych sam jest przedmiotem zgłoszenia wewnętrznego, należy przekazać je innemu członkowi zespołu do spraw zgłoszeń wewnętrznych z pominięciem członka objętego zgłoszeniem</w:t>
      </w:r>
      <w:r w:rsidR="00255E27" w:rsidRPr="002502CD">
        <w:rPr>
          <w:rFonts w:ascii="Arial" w:hAnsi="Arial"/>
          <w:sz w:val="24"/>
          <w:szCs w:val="24"/>
        </w:rPr>
        <w:t>,</w:t>
      </w:r>
      <w:r w:rsidRPr="002502CD">
        <w:rPr>
          <w:rFonts w:ascii="Arial" w:hAnsi="Arial"/>
          <w:sz w:val="24"/>
          <w:szCs w:val="24"/>
        </w:rPr>
        <w:t xml:space="preserve"> z jednoczesnym zapewnieniem szczególnych środków ochrony tożsamości sygnalisty.</w:t>
      </w:r>
    </w:p>
    <w:p w14:paraId="5D8BC955" w14:textId="77777777" w:rsidR="001E5098" w:rsidRPr="002502CD" w:rsidRDefault="001E5098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Podczas rozpatrywania zgłoszeń wewnętrznych członkowie zespołu do spraw zgłoszeń wewnętrznych są zobowiązani do dołożenia należytej staranności, aby uniknąć podjęcia decyzji na podstawie chybionych i bezpodstawnych oskarżeń, niemających potwierdzenia w faktach i zebranych dowodach oraz z zachowaniem poszanowania godności i dobrego imienia pracowników i osób, których zgłoszenie dotyczy.</w:t>
      </w:r>
    </w:p>
    <w:p w14:paraId="7A2059FA" w14:textId="77777777" w:rsidR="001E5098" w:rsidRPr="002502CD" w:rsidRDefault="001E5098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lastRenderedPageBreak/>
        <w:t>Zespół do spraw zgłoszeń wewnętrznych może odstąpić od rozpatrzenia zgłoszenia wewnętrznego będącego przedmiotem wcześniejszego zgłoszenia przez tego samego lub innego sygnalistę, jeśli nie zawarto istotnych nowych informacji na temat naruszeń w porównaniu z wcześniejszym zgłoszeniem. Zespół do spraw zgłoszeń wewnętrznych informuje sygnalistę o pozostawieniu zgłoszenia wewnętrznego bez rozpoznania, podając przyczyny, a w razie kolejnego zgłoszenia wewnętrznego pozostawia je bez rozpoznania i nie informuje o tym sygnalisty.</w:t>
      </w:r>
    </w:p>
    <w:p w14:paraId="7BCE5301" w14:textId="77777777" w:rsidR="001E5098" w:rsidRPr="002502CD" w:rsidRDefault="001E5098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W przypadku gdy zgłoszenie wewnętrzne spełnia warunki, o których mowa w ust. 2, zaś treść zgłoszenia wewnętrznego uzasadnia wszczęcie postępowania wyjaśniającego, zespół do spraw zgłoszeń wewnętrznych podejmuje czynności mające na celu wyjaśnienie wszystkich okoliczności zawartych w zgłoszeniu.</w:t>
      </w:r>
    </w:p>
    <w:p w14:paraId="37C81433" w14:textId="045C7E19" w:rsidR="001E5098" w:rsidRPr="002502CD" w:rsidRDefault="001E5098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Gdy zajdzie taka potrzeba, zespół do spraw zgłoszeń wewnętrznych może wezwać każdą osobę wykonującą pracę na rzecz </w:t>
      </w:r>
      <w:r w:rsidR="00DD78F8"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="00FF45D9" w:rsidRPr="002502CD">
        <w:rPr>
          <w:rFonts w:ascii="Arial" w:hAnsi="Arial"/>
          <w:bCs/>
          <w:sz w:val="24"/>
          <w:szCs w:val="24"/>
        </w:rPr>
        <w:t xml:space="preserve"> </w:t>
      </w:r>
      <w:r w:rsidRPr="002502CD">
        <w:rPr>
          <w:rFonts w:ascii="Arial" w:hAnsi="Arial"/>
          <w:bCs/>
          <w:sz w:val="24"/>
          <w:szCs w:val="24"/>
        </w:rPr>
        <w:t>w celu złożenia wyjaśnień. Osoby wezwane są obowiązane do stawienia się i przedstawienia wszystkich informacji oraz dokumentów będących w ich posiadaniu, które umożliwić mogą ustalenie okoliczności naruszenia wskazanego w zgłoszeniu wewnętrznym.</w:t>
      </w:r>
    </w:p>
    <w:p w14:paraId="2D120E8F" w14:textId="69206700" w:rsidR="001E5098" w:rsidRPr="002502CD" w:rsidRDefault="001E5098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Zespół do spraw zgłoszeń wewnętrznych może także zwrócić się o pomoc do zewnętrznego podmiotu świadczącego usługi profesjonalne, o ile wiedza</w:t>
      </w:r>
      <w:r w:rsidR="002502CD">
        <w:rPr>
          <w:rFonts w:ascii="Arial" w:hAnsi="Arial"/>
          <w:bCs/>
          <w:sz w:val="24"/>
          <w:szCs w:val="24"/>
        </w:rPr>
        <w:br/>
      </w:r>
      <w:r w:rsidRPr="002502CD">
        <w:rPr>
          <w:rFonts w:ascii="Arial" w:hAnsi="Arial"/>
          <w:bCs/>
          <w:sz w:val="24"/>
          <w:szCs w:val="24"/>
        </w:rPr>
        <w:t xml:space="preserve"> i doświadczenie takich osób są niezbędne do wyjaśnienia wszystkich okoliczności naruszenia zawartego w zgłoszeniu.</w:t>
      </w:r>
    </w:p>
    <w:p w14:paraId="11CDEB6D" w14:textId="15B1A2D3" w:rsidR="001E5098" w:rsidRPr="002502CD" w:rsidRDefault="001E5098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Po wyjaśnieniu całokształtu okoliczności zawartych w zgłoszeniu wewnętrznym zespół do spraw zgłoszeń wewnętrznych podejmuje decyzję co do zasadności zgłoszenia oraz </w:t>
      </w:r>
      <w:r w:rsidR="00A81A5A" w:rsidRPr="002502CD">
        <w:rPr>
          <w:rFonts w:ascii="Arial" w:hAnsi="Arial"/>
          <w:bCs/>
          <w:sz w:val="24"/>
          <w:szCs w:val="24"/>
        </w:rPr>
        <w:t>formułuje</w:t>
      </w:r>
      <w:r w:rsidRPr="002502CD">
        <w:rPr>
          <w:rFonts w:ascii="Arial" w:hAnsi="Arial"/>
          <w:bCs/>
          <w:sz w:val="24"/>
          <w:szCs w:val="24"/>
        </w:rPr>
        <w:t xml:space="preserve"> zalecenia</w:t>
      </w:r>
      <w:r w:rsidR="00736B18" w:rsidRPr="002502CD">
        <w:rPr>
          <w:rFonts w:ascii="Arial" w:hAnsi="Arial"/>
          <w:bCs/>
          <w:sz w:val="24"/>
          <w:szCs w:val="24"/>
        </w:rPr>
        <w:t xml:space="preserve"> dla dyrektora </w:t>
      </w:r>
      <w:r w:rsidRPr="002502CD">
        <w:rPr>
          <w:rFonts w:ascii="Arial" w:hAnsi="Arial"/>
          <w:bCs/>
          <w:sz w:val="24"/>
          <w:szCs w:val="24"/>
        </w:rPr>
        <w:t xml:space="preserve">co do podjęcia ewentualnych działań </w:t>
      </w:r>
      <w:r w:rsidR="007F0A34" w:rsidRPr="002502CD">
        <w:rPr>
          <w:rFonts w:ascii="Arial" w:hAnsi="Arial"/>
          <w:bCs/>
          <w:sz w:val="24"/>
          <w:szCs w:val="24"/>
        </w:rPr>
        <w:t>następczych</w:t>
      </w:r>
      <w:r w:rsidR="00F27F9D" w:rsidRPr="002502CD">
        <w:rPr>
          <w:rFonts w:ascii="Arial" w:hAnsi="Arial"/>
          <w:bCs/>
          <w:sz w:val="24"/>
          <w:szCs w:val="24"/>
        </w:rPr>
        <w:t xml:space="preserve"> sporządzając raport, którego wzór stanowi załącznik n</w:t>
      </w:r>
      <w:r w:rsidR="0046799E" w:rsidRPr="002502CD">
        <w:rPr>
          <w:rFonts w:ascii="Arial" w:hAnsi="Arial"/>
          <w:bCs/>
          <w:sz w:val="24"/>
          <w:szCs w:val="24"/>
        </w:rPr>
        <w:t>umer</w:t>
      </w:r>
      <w:r w:rsidR="00F27F9D" w:rsidRPr="002502CD">
        <w:rPr>
          <w:rFonts w:ascii="Arial" w:hAnsi="Arial"/>
          <w:bCs/>
          <w:sz w:val="24"/>
          <w:szCs w:val="24"/>
        </w:rPr>
        <w:t xml:space="preserve"> 4 do Procedury zgłoszeń wewnętrznych</w:t>
      </w:r>
      <w:r w:rsidRPr="002502CD">
        <w:rPr>
          <w:rFonts w:ascii="Arial" w:hAnsi="Arial"/>
          <w:bCs/>
          <w:sz w:val="24"/>
          <w:szCs w:val="24"/>
        </w:rPr>
        <w:t>.</w:t>
      </w:r>
    </w:p>
    <w:p w14:paraId="693A013C" w14:textId="236B0BF2" w:rsidR="001E5098" w:rsidRPr="002502CD" w:rsidRDefault="001E5098" w:rsidP="002502CD">
      <w:pPr>
        <w:pStyle w:val="Akapitzlist"/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W wyniku przeprowadzon</w:t>
      </w:r>
      <w:r w:rsidR="008D0657" w:rsidRPr="002502CD">
        <w:rPr>
          <w:rFonts w:ascii="Arial" w:hAnsi="Arial"/>
          <w:sz w:val="24"/>
          <w:szCs w:val="24"/>
        </w:rPr>
        <w:t>ego postępowania wyjaśniającego</w:t>
      </w:r>
      <w:r w:rsidRPr="002502CD">
        <w:rPr>
          <w:rFonts w:ascii="Arial" w:hAnsi="Arial"/>
          <w:sz w:val="24"/>
          <w:szCs w:val="24"/>
        </w:rPr>
        <w:t xml:space="preserve"> zgłoszenie</w:t>
      </w:r>
      <w:r w:rsidR="008D0657" w:rsidRPr="002502CD">
        <w:rPr>
          <w:rFonts w:ascii="Arial" w:hAnsi="Arial"/>
          <w:sz w:val="24"/>
          <w:szCs w:val="24"/>
        </w:rPr>
        <w:t xml:space="preserve"> wewnętrzne </w:t>
      </w:r>
      <w:r w:rsidRPr="002502CD">
        <w:rPr>
          <w:rFonts w:ascii="Arial" w:hAnsi="Arial"/>
          <w:sz w:val="24"/>
          <w:szCs w:val="24"/>
        </w:rPr>
        <w:t>może zostać uznane za:</w:t>
      </w:r>
    </w:p>
    <w:p w14:paraId="714E4993" w14:textId="77777777" w:rsidR="001E5098" w:rsidRPr="002502CD" w:rsidRDefault="001E5098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63698EC7" w14:textId="77777777" w:rsidR="001E5098" w:rsidRPr="002502CD" w:rsidRDefault="001E5098" w:rsidP="002502CD">
      <w:pPr>
        <w:numPr>
          <w:ilvl w:val="1"/>
          <w:numId w:val="25"/>
        </w:numPr>
        <w:tabs>
          <w:tab w:val="left" w:pos="7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zasadne i wówczas podejmowane są działania naprawcze lub zawiadamia się organy ścigania;</w:t>
      </w:r>
    </w:p>
    <w:p w14:paraId="49BBF1D9" w14:textId="6D9445D2" w:rsidR="00736B18" w:rsidRPr="002502CD" w:rsidRDefault="001E5098" w:rsidP="002502CD">
      <w:pPr>
        <w:numPr>
          <w:ilvl w:val="1"/>
          <w:numId w:val="25"/>
        </w:numPr>
        <w:tabs>
          <w:tab w:val="left" w:pos="7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bezzasadne (nieznajdujące potwierdzenia) i wówczas oddala się zgłoszenie.</w:t>
      </w:r>
    </w:p>
    <w:p w14:paraId="00FE5B1D" w14:textId="27B9E679" w:rsidR="001A157C" w:rsidRPr="002502CD" w:rsidRDefault="001A157C" w:rsidP="002502CD">
      <w:pPr>
        <w:numPr>
          <w:ilvl w:val="0"/>
          <w:numId w:val="10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Działanie następcze prowadzone są bez zbędnej zwłoki.</w:t>
      </w:r>
    </w:p>
    <w:p w14:paraId="14ABD773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1F751F03" w14:textId="24621381" w:rsidR="000810FD" w:rsidRPr="002502CD" w:rsidRDefault="001A4CDF" w:rsidP="002502CD">
      <w:pPr>
        <w:tabs>
          <w:tab w:val="left" w:pos="4847"/>
        </w:tabs>
        <w:spacing w:line="276" w:lineRule="auto"/>
        <w:rPr>
          <w:rFonts w:ascii="Arial" w:hAnsi="Arial"/>
          <w:sz w:val="24"/>
          <w:szCs w:val="24"/>
        </w:rPr>
      </w:pPr>
      <w:bookmarkStart w:id="22" w:name="_Hlk175416915"/>
      <w:r w:rsidRPr="002502CD">
        <w:rPr>
          <w:rFonts w:ascii="Arial" w:hAnsi="Arial"/>
          <w:sz w:val="24"/>
          <w:szCs w:val="24"/>
        </w:rPr>
        <w:t xml:space="preserve">§ </w:t>
      </w:r>
      <w:r w:rsidR="00F865B9" w:rsidRPr="002502CD">
        <w:rPr>
          <w:rFonts w:ascii="Arial" w:hAnsi="Arial"/>
          <w:sz w:val="24"/>
          <w:szCs w:val="24"/>
        </w:rPr>
        <w:t>8</w:t>
      </w:r>
    </w:p>
    <w:bookmarkEnd w:id="22"/>
    <w:p w14:paraId="30CBA7FD" w14:textId="77777777" w:rsidR="001A4CDF" w:rsidRPr="002502CD" w:rsidRDefault="001A4CDF" w:rsidP="002502CD">
      <w:pPr>
        <w:tabs>
          <w:tab w:val="left" w:pos="4847"/>
        </w:tabs>
        <w:spacing w:line="276" w:lineRule="auto"/>
        <w:ind w:left="4847"/>
        <w:rPr>
          <w:rFonts w:ascii="Arial" w:hAnsi="Arial"/>
          <w:sz w:val="24"/>
          <w:szCs w:val="24"/>
        </w:rPr>
      </w:pPr>
    </w:p>
    <w:p w14:paraId="6B336D76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2CD7639" w14:textId="26E2D9C5" w:rsidR="00B9417C" w:rsidRPr="002502CD" w:rsidRDefault="00B9417C" w:rsidP="002502CD">
      <w:pPr>
        <w:pStyle w:val="Akapitzlist"/>
        <w:numPr>
          <w:ilvl w:val="0"/>
          <w:numId w:val="26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Zespół do spraw zgłoszeń wewnętrznych przekazuje sygnaliście informację zwrotną </w:t>
      </w:r>
      <w:r w:rsidR="002502CD">
        <w:rPr>
          <w:rFonts w:ascii="Arial" w:hAnsi="Arial"/>
          <w:bCs/>
          <w:sz w:val="24"/>
          <w:szCs w:val="24"/>
        </w:rPr>
        <w:br/>
      </w:r>
      <w:r w:rsidRPr="002502CD">
        <w:rPr>
          <w:rFonts w:ascii="Arial" w:hAnsi="Arial"/>
          <w:bCs/>
          <w:sz w:val="24"/>
          <w:szCs w:val="24"/>
        </w:rPr>
        <w:t xml:space="preserve">w terminie nieprzekraczającym 3 miesięcy od dnia potwierdzenia przyjęcia zgłoszenia wewnętrznego lub, w przypadku nieprzekazania potwierdzenia, 3 miesięcy od upływu </w:t>
      </w:r>
      <w:r w:rsidR="002502CD">
        <w:rPr>
          <w:rFonts w:ascii="Arial" w:hAnsi="Arial"/>
          <w:bCs/>
          <w:sz w:val="24"/>
          <w:szCs w:val="24"/>
        </w:rPr>
        <w:br/>
      </w:r>
      <w:r w:rsidRPr="002502CD">
        <w:rPr>
          <w:rFonts w:ascii="Arial" w:hAnsi="Arial"/>
          <w:bCs/>
          <w:sz w:val="24"/>
          <w:szCs w:val="24"/>
        </w:rPr>
        <w:t xml:space="preserve">7 dni od dnia dokonania zgłoszenia wewnętrznego. </w:t>
      </w:r>
    </w:p>
    <w:p w14:paraId="0F3D49E4" w14:textId="77777777" w:rsidR="00B9417C" w:rsidRPr="002502CD" w:rsidRDefault="00B9417C" w:rsidP="002502CD">
      <w:pPr>
        <w:pStyle w:val="Akapitzlist"/>
        <w:numPr>
          <w:ilvl w:val="0"/>
          <w:numId w:val="26"/>
        </w:numPr>
        <w:tabs>
          <w:tab w:val="left" w:pos="36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Zespół do spraw zgłoszeń wewnętrznych nie przekazuje sygnaliście informacji zwrotnej, jeśli nie podał on adresu do kontaktu, na który należy przekazać taką informację. </w:t>
      </w:r>
    </w:p>
    <w:p w14:paraId="103B9AC7" w14:textId="29EE461A" w:rsidR="005C7806" w:rsidRPr="002502CD" w:rsidRDefault="005C7806" w:rsidP="002502CD">
      <w:pPr>
        <w:tabs>
          <w:tab w:val="left" w:pos="4847"/>
        </w:tabs>
        <w:spacing w:line="276" w:lineRule="auto"/>
        <w:rPr>
          <w:rFonts w:ascii="Arial" w:hAnsi="Arial"/>
          <w:bCs/>
          <w:sz w:val="24"/>
          <w:szCs w:val="24"/>
        </w:rPr>
      </w:pPr>
    </w:p>
    <w:p w14:paraId="6AFA31D9" w14:textId="051DDC59" w:rsidR="000810FD" w:rsidRPr="002502CD" w:rsidRDefault="00073AC2" w:rsidP="002502CD">
      <w:pPr>
        <w:tabs>
          <w:tab w:val="left" w:pos="4787"/>
        </w:tabs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lastRenderedPageBreak/>
        <w:br/>
      </w:r>
      <w:r w:rsidR="001A4CDF" w:rsidRPr="002502CD">
        <w:rPr>
          <w:rFonts w:ascii="Arial" w:hAnsi="Arial"/>
          <w:sz w:val="24"/>
          <w:szCs w:val="24"/>
        </w:rPr>
        <w:t xml:space="preserve">§ </w:t>
      </w:r>
      <w:r w:rsidR="00AE02D3" w:rsidRPr="002502CD">
        <w:rPr>
          <w:rFonts w:ascii="Arial" w:hAnsi="Arial"/>
          <w:sz w:val="24"/>
          <w:szCs w:val="24"/>
        </w:rPr>
        <w:t>9</w:t>
      </w:r>
    </w:p>
    <w:p w14:paraId="21D4615F" w14:textId="77777777" w:rsidR="001A4CDF" w:rsidRPr="002502CD" w:rsidRDefault="001A4CDF" w:rsidP="002502CD">
      <w:pPr>
        <w:tabs>
          <w:tab w:val="left" w:pos="4787"/>
        </w:tabs>
        <w:spacing w:line="276" w:lineRule="auto"/>
        <w:ind w:left="4787"/>
        <w:rPr>
          <w:rFonts w:ascii="Arial" w:hAnsi="Arial"/>
          <w:sz w:val="24"/>
          <w:szCs w:val="24"/>
        </w:rPr>
      </w:pPr>
    </w:p>
    <w:p w14:paraId="1B573AF6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79F7147C" w14:textId="6785F41F" w:rsidR="000810FD" w:rsidRPr="002502CD" w:rsidRDefault="00874E5D" w:rsidP="002502CD">
      <w:pPr>
        <w:pStyle w:val="Akapitzlist"/>
        <w:numPr>
          <w:ilvl w:val="0"/>
          <w:numId w:val="11"/>
        </w:numPr>
        <w:tabs>
          <w:tab w:val="left" w:pos="367"/>
        </w:tabs>
        <w:spacing w:line="276" w:lineRule="auto"/>
        <w:ind w:left="360" w:right="2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Sygnaliście</w:t>
      </w:r>
      <w:r w:rsidR="00837715" w:rsidRPr="002502CD">
        <w:rPr>
          <w:rFonts w:ascii="Arial" w:hAnsi="Arial"/>
          <w:sz w:val="24"/>
          <w:szCs w:val="24"/>
        </w:rPr>
        <w:t xml:space="preserve">, </w:t>
      </w:r>
      <w:r w:rsidR="00F865B9" w:rsidRPr="002502CD">
        <w:rPr>
          <w:rFonts w:ascii="Arial" w:hAnsi="Arial"/>
          <w:sz w:val="24"/>
          <w:szCs w:val="24"/>
        </w:rPr>
        <w:t>osobie pomagającej w dokonaniu zgłoszenia</w:t>
      </w:r>
      <w:r w:rsidR="00837715" w:rsidRPr="002502CD">
        <w:rPr>
          <w:rFonts w:ascii="Arial" w:hAnsi="Arial"/>
          <w:sz w:val="24"/>
          <w:szCs w:val="24"/>
        </w:rPr>
        <w:t xml:space="preserve"> oraz osobie powiązanej </w:t>
      </w:r>
      <w:r w:rsidR="00073AC2">
        <w:rPr>
          <w:rFonts w:ascii="Arial" w:hAnsi="Arial"/>
          <w:sz w:val="24"/>
          <w:szCs w:val="24"/>
        </w:rPr>
        <w:br/>
      </w:r>
      <w:r w:rsidR="00837715" w:rsidRPr="002502CD">
        <w:rPr>
          <w:rFonts w:ascii="Arial" w:hAnsi="Arial"/>
          <w:sz w:val="24"/>
          <w:szCs w:val="24"/>
        </w:rPr>
        <w:t>z sygnalistą</w:t>
      </w:r>
      <w:r w:rsidR="00F865B9" w:rsidRPr="002502CD">
        <w:rPr>
          <w:rFonts w:ascii="Arial" w:hAnsi="Arial"/>
          <w:sz w:val="24"/>
          <w:szCs w:val="24"/>
        </w:rPr>
        <w:t xml:space="preserve"> </w:t>
      </w:r>
      <w:r w:rsidR="00DD78F8" w:rsidRPr="002502CD">
        <w:rPr>
          <w:rFonts w:ascii="Arial" w:hAnsi="Arial"/>
          <w:sz w:val="24"/>
          <w:szCs w:val="24"/>
        </w:rPr>
        <w:t xml:space="preserve">Szkoły Podstawowej nr 182 im. Tadeusza Zawadzkiego „Zośki” w Łodzi </w:t>
      </w:r>
      <w:r w:rsidR="00F865B9" w:rsidRPr="002502CD">
        <w:rPr>
          <w:rFonts w:ascii="Arial" w:hAnsi="Arial"/>
          <w:sz w:val="24"/>
          <w:szCs w:val="24"/>
        </w:rPr>
        <w:t>zapewnia ochronę przed możliwymi działaniami odwetowymi, a także przed szykanami, dyskryminacją i innymi formami wykluczenia lub nękania przez inn</w:t>
      </w:r>
      <w:r w:rsidR="00744795" w:rsidRPr="002502CD">
        <w:rPr>
          <w:rFonts w:ascii="Arial" w:hAnsi="Arial"/>
          <w:sz w:val="24"/>
          <w:szCs w:val="24"/>
        </w:rPr>
        <w:t xml:space="preserve">e osoby wykonujące pracę na rzecz </w:t>
      </w:r>
      <w:r w:rsidR="00DD78F8"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="00F865B9" w:rsidRPr="002502CD">
        <w:rPr>
          <w:rFonts w:ascii="Arial" w:hAnsi="Arial"/>
          <w:sz w:val="24"/>
          <w:szCs w:val="24"/>
        </w:rPr>
        <w:t>.</w:t>
      </w:r>
    </w:p>
    <w:p w14:paraId="3C0ED96A" w14:textId="05B1E444" w:rsidR="000810FD" w:rsidRPr="002502CD" w:rsidRDefault="00F865B9" w:rsidP="002502CD">
      <w:pPr>
        <w:pStyle w:val="Akapitzlist"/>
        <w:numPr>
          <w:ilvl w:val="0"/>
          <w:numId w:val="11"/>
        </w:numPr>
        <w:tabs>
          <w:tab w:val="left" w:pos="367"/>
        </w:tabs>
        <w:spacing w:line="276" w:lineRule="auto"/>
        <w:ind w:left="36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Zapewniając ochronę, o której mowa w ust. 1 </w:t>
      </w:r>
      <w:r w:rsidR="00DD78F8"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="00E26ECE" w:rsidRPr="002502CD">
        <w:rPr>
          <w:rFonts w:ascii="Arial" w:eastAsia="Times New Roman" w:hAnsi="Arial"/>
          <w:sz w:val="24"/>
          <w:szCs w:val="24"/>
        </w:rPr>
        <w:t>,</w:t>
      </w:r>
      <w:r w:rsidR="002502CD">
        <w:rPr>
          <w:rFonts w:ascii="Arial" w:eastAsia="Times New Roman" w:hAnsi="Arial"/>
          <w:sz w:val="24"/>
          <w:szCs w:val="24"/>
        </w:rPr>
        <w:t xml:space="preserve"> </w:t>
      </w:r>
      <w:r w:rsidRPr="002502CD">
        <w:rPr>
          <w:rFonts w:ascii="Arial" w:hAnsi="Arial"/>
          <w:sz w:val="24"/>
          <w:szCs w:val="24"/>
        </w:rPr>
        <w:t>w szczególności:</w:t>
      </w:r>
    </w:p>
    <w:p w14:paraId="3CFC78C1" w14:textId="20736336" w:rsidR="000810FD" w:rsidRPr="002502CD" w:rsidRDefault="00F865B9" w:rsidP="002502CD">
      <w:pPr>
        <w:pStyle w:val="Akapitzlist"/>
        <w:numPr>
          <w:ilvl w:val="0"/>
          <w:numId w:val="12"/>
        </w:numPr>
        <w:tabs>
          <w:tab w:val="left" w:pos="7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podejmuje działania gwarantujące poszanowanie zasady poufności i anonimowości danych, ochronę tożsamości na każdym etapie postępowania wyjaśniającego, jak</w:t>
      </w:r>
      <w:r w:rsidR="002502CD">
        <w:rPr>
          <w:rFonts w:ascii="Arial" w:hAnsi="Arial"/>
          <w:sz w:val="24"/>
          <w:szCs w:val="24"/>
        </w:rPr>
        <w:br/>
      </w:r>
      <w:r w:rsidRPr="002502CD">
        <w:rPr>
          <w:rFonts w:ascii="Arial" w:hAnsi="Arial"/>
          <w:sz w:val="24"/>
          <w:szCs w:val="24"/>
        </w:rPr>
        <w:t xml:space="preserve"> i po jego zakończeniu, z zastrzeżeniem § 1</w:t>
      </w:r>
      <w:r w:rsidR="00B2233D" w:rsidRPr="002502CD">
        <w:rPr>
          <w:rFonts w:ascii="Arial" w:hAnsi="Arial"/>
          <w:sz w:val="24"/>
          <w:szCs w:val="24"/>
        </w:rPr>
        <w:t>3</w:t>
      </w:r>
      <w:r w:rsidRPr="002502CD">
        <w:rPr>
          <w:rFonts w:ascii="Arial" w:hAnsi="Arial"/>
          <w:sz w:val="24"/>
          <w:szCs w:val="24"/>
        </w:rPr>
        <w:t>;</w:t>
      </w:r>
    </w:p>
    <w:p w14:paraId="7C068474" w14:textId="48BAB608" w:rsidR="000810FD" w:rsidRPr="002502CD" w:rsidRDefault="00F865B9" w:rsidP="002502CD">
      <w:pPr>
        <w:pStyle w:val="Akapitzlist"/>
        <w:numPr>
          <w:ilvl w:val="0"/>
          <w:numId w:val="12"/>
        </w:numPr>
        <w:tabs>
          <w:tab w:val="left" w:pos="7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doprowadza do ukarania, zgodnie z Regulaminem pracy pracowników, którym udowodnione zostało podejmowanie jakichkolwiek działań represyjnych </w:t>
      </w:r>
      <w:r w:rsidR="002502CD">
        <w:rPr>
          <w:rFonts w:ascii="Arial" w:hAnsi="Arial"/>
          <w:sz w:val="24"/>
          <w:szCs w:val="24"/>
        </w:rPr>
        <w:br/>
      </w:r>
      <w:r w:rsidRPr="002502CD">
        <w:rPr>
          <w:rFonts w:ascii="Arial" w:hAnsi="Arial"/>
          <w:sz w:val="24"/>
          <w:szCs w:val="24"/>
        </w:rPr>
        <w:t xml:space="preserve">i odwetowych względem </w:t>
      </w:r>
      <w:r w:rsidR="005B7418" w:rsidRPr="002502CD">
        <w:rPr>
          <w:rFonts w:ascii="Arial" w:hAnsi="Arial"/>
          <w:sz w:val="24"/>
          <w:szCs w:val="24"/>
        </w:rPr>
        <w:t xml:space="preserve">sygnalisty, </w:t>
      </w:r>
      <w:r w:rsidRPr="002502CD">
        <w:rPr>
          <w:rFonts w:ascii="Arial" w:hAnsi="Arial"/>
          <w:sz w:val="24"/>
          <w:szCs w:val="24"/>
        </w:rPr>
        <w:t>osoby pomagającej w dokonaniu zgłoszenia</w:t>
      </w:r>
      <w:r w:rsidR="005B7418" w:rsidRPr="002502CD">
        <w:rPr>
          <w:rFonts w:ascii="Arial" w:hAnsi="Arial"/>
          <w:sz w:val="24"/>
          <w:szCs w:val="24"/>
        </w:rPr>
        <w:t xml:space="preserve"> oraz osoby powiązanej z sygnalistą</w:t>
      </w:r>
      <w:r w:rsidRPr="002502CD">
        <w:rPr>
          <w:rFonts w:ascii="Arial" w:hAnsi="Arial"/>
          <w:sz w:val="24"/>
          <w:szCs w:val="24"/>
        </w:rPr>
        <w:t>;</w:t>
      </w:r>
    </w:p>
    <w:p w14:paraId="211461A9" w14:textId="2676EA6F" w:rsidR="000810FD" w:rsidRPr="002502CD" w:rsidRDefault="00F865B9" w:rsidP="002502CD">
      <w:pPr>
        <w:pStyle w:val="Akapitzlist"/>
        <w:numPr>
          <w:ilvl w:val="0"/>
          <w:numId w:val="12"/>
        </w:numPr>
        <w:tabs>
          <w:tab w:val="left" w:pos="7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zobowiązuje </w:t>
      </w:r>
      <w:r w:rsidR="002D0E55" w:rsidRPr="002502CD">
        <w:rPr>
          <w:rFonts w:ascii="Arial" w:hAnsi="Arial"/>
          <w:sz w:val="24"/>
          <w:szCs w:val="24"/>
        </w:rPr>
        <w:t xml:space="preserve">zespół do spraw </w:t>
      </w:r>
      <w:r w:rsidR="00665EFF" w:rsidRPr="002502CD">
        <w:rPr>
          <w:rFonts w:ascii="Arial" w:hAnsi="Arial"/>
          <w:sz w:val="24"/>
          <w:szCs w:val="24"/>
        </w:rPr>
        <w:t>zgłoszeń wewnętrznych</w:t>
      </w:r>
      <w:r w:rsidRPr="002502CD">
        <w:rPr>
          <w:rFonts w:ascii="Arial" w:hAnsi="Arial"/>
          <w:sz w:val="24"/>
          <w:szCs w:val="24"/>
        </w:rPr>
        <w:t xml:space="preserve"> do stałego (co najmniej przez okres postępowania wyjaśniającego i przez okres </w:t>
      </w:r>
      <w:r w:rsidR="002D0E55" w:rsidRPr="002502CD">
        <w:rPr>
          <w:rFonts w:ascii="Arial" w:hAnsi="Arial"/>
          <w:sz w:val="24"/>
          <w:szCs w:val="24"/>
        </w:rPr>
        <w:t>12</w:t>
      </w:r>
      <w:r w:rsidRPr="002502CD">
        <w:rPr>
          <w:rFonts w:ascii="Arial" w:hAnsi="Arial"/>
          <w:sz w:val="24"/>
          <w:szCs w:val="24"/>
        </w:rPr>
        <w:t xml:space="preserve"> miesięcy po jego zakończeniu) monitorowania sytuacji kadrowej </w:t>
      </w:r>
      <w:r w:rsidR="00744795" w:rsidRPr="002502CD">
        <w:rPr>
          <w:rFonts w:ascii="Arial" w:hAnsi="Arial"/>
          <w:sz w:val="24"/>
          <w:szCs w:val="24"/>
        </w:rPr>
        <w:t>sygnalisty,</w:t>
      </w:r>
      <w:r w:rsidRPr="002502CD">
        <w:rPr>
          <w:rFonts w:ascii="Arial" w:hAnsi="Arial"/>
          <w:sz w:val="24"/>
          <w:szCs w:val="24"/>
        </w:rPr>
        <w:t xml:space="preserve"> osoby pomagającej w dokonaniu zgłoszenia</w:t>
      </w:r>
      <w:r w:rsidR="00744795" w:rsidRPr="002502CD">
        <w:rPr>
          <w:rFonts w:ascii="Arial" w:hAnsi="Arial"/>
          <w:sz w:val="24"/>
          <w:szCs w:val="24"/>
        </w:rPr>
        <w:t xml:space="preserve"> oraz osoby powiązanej z sygnalistą</w:t>
      </w:r>
      <w:r w:rsidRPr="002502CD">
        <w:rPr>
          <w:rFonts w:ascii="Arial" w:hAnsi="Arial"/>
          <w:sz w:val="24"/>
          <w:szCs w:val="24"/>
        </w:rPr>
        <w:t>.</w:t>
      </w:r>
      <w:r w:rsidR="00934B23" w:rsidRPr="002502CD">
        <w:rPr>
          <w:rFonts w:ascii="Arial" w:hAnsi="Arial"/>
          <w:sz w:val="24"/>
          <w:szCs w:val="24"/>
        </w:rPr>
        <w:t xml:space="preserve"> </w:t>
      </w:r>
      <w:r w:rsidRPr="002502CD">
        <w:rPr>
          <w:rFonts w:ascii="Arial" w:hAnsi="Arial"/>
          <w:sz w:val="24"/>
          <w:szCs w:val="24"/>
        </w:rPr>
        <w:t xml:space="preserve">Monitorowanie obejmuje analizę uzasadnienia wszelkich wniosków przełożonych </w:t>
      </w:r>
      <w:r w:rsidR="00744795" w:rsidRPr="002502CD">
        <w:rPr>
          <w:rFonts w:ascii="Arial" w:hAnsi="Arial"/>
          <w:sz w:val="24"/>
          <w:szCs w:val="24"/>
        </w:rPr>
        <w:t xml:space="preserve">sygnalisty, </w:t>
      </w:r>
      <w:r w:rsidRPr="002502CD">
        <w:rPr>
          <w:rFonts w:ascii="Arial" w:hAnsi="Arial"/>
          <w:sz w:val="24"/>
          <w:szCs w:val="24"/>
        </w:rPr>
        <w:t xml:space="preserve">osoby pomagającej </w:t>
      </w:r>
      <w:r w:rsidR="002502CD">
        <w:rPr>
          <w:rFonts w:ascii="Arial" w:hAnsi="Arial"/>
          <w:sz w:val="24"/>
          <w:szCs w:val="24"/>
        </w:rPr>
        <w:br/>
      </w:r>
      <w:r w:rsidRPr="002502CD">
        <w:rPr>
          <w:rFonts w:ascii="Arial" w:hAnsi="Arial"/>
          <w:sz w:val="24"/>
          <w:szCs w:val="24"/>
        </w:rPr>
        <w:t>w dokonaniu zgłoszenia</w:t>
      </w:r>
      <w:r w:rsidR="00744795" w:rsidRPr="002502CD">
        <w:rPr>
          <w:rFonts w:ascii="Arial" w:hAnsi="Arial"/>
          <w:sz w:val="24"/>
          <w:szCs w:val="24"/>
        </w:rPr>
        <w:t xml:space="preserve"> oraz osoby powiązanej z sygnalistą</w:t>
      </w:r>
      <w:r w:rsidRPr="002502CD">
        <w:rPr>
          <w:rFonts w:ascii="Arial" w:hAnsi="Arial"/>
          <w:sz w:val="24"/>
          <w:szCs w:val="24"/>
        </w:rPr>
        <w:t xml:space="preserve"> dotyczących zmiany ich sytuacji prawnej i faktycznej w ramach stosunku pracy (np. rozwiązanie umowy o pracę, zmiana zakresu czynności, przeniesienie do innej komórki organizacyjnej/na inne stanowisko pracy, degradacja stanowiskowa, płacowa, podnoszenie kompetencji, dodatkowe wynagrodzenie przyznawane pracownikom – dodatki, nagrody, premie, zmiana warunków świadczenia pracy – wynagrodzenie, wymiar etatu, godziny pracy, udzielenie pracownikowi urlopu wypoczynkowego/ sz</w:t>
      </w:r>
      <w:r w:rsidR="002502CD">
        <w:rPr>
          <w:rFonts w:ascii="Arial" w:hAnsi="Arial"/>
          <w:sz w:val="24"/>
          <w:szCs w:val="24"/>
        </w:rPr>
        <w:t xml:space="preserve">koleniowego/ bezpłatnego itp.) </w:t>
      </w:r>
      <w:r w:rsidRPr="002502CD">
        <w:rPr>
          <w:rFonts w:ascii="Arial" w:hAnsi="Arial"/>
          <w:sz w:val="24"/>
          <w:szCs w:val="24"/>
        </w:rPr>
        <w:t xml:space="preserve">W przypadku stwierdzenia lub podejrzenia działań zmierzających do pogorszenia sytuacji prawnej lub faktycznej </w:t>
      </w:r>
      <w:r w:rsidR="00744795" w:rsidRPr="002502CD">
        <w:rPr>
          <w:rFonts w:ascii="Arial" w:hAnsi="Arial"/>
          <w:sz w:val="24"/>
          <w:szCs w:val="24"/>
        </w:rPr>
        <w:t>sygnalisty,</w:t>
      </w:r>
      <w:r w:rsidRPr="002502CD">
        <w:rPr>
          <w:rFonts w:ascii="Arial" w:hAnsi="Arial"/>
          <w:sz w:val="24"/>
          <w:szCs w:val="24"/>
        </w:rPr>
        <w:t xml:space="preserve"> osoby pomagającej w dokonaniu zgłoszenia</w:t>
      </w:r>
      <w:r w:rsidR="00744795" w:rsidRPr="002502CD">
        <w:rPr>
          <w:rFonts w:ascii="Arial" w:hAnsi="Arial"/>
          <w:sz w:val="24"/>
          <w:szCs w:val="24"/>
        </w:rPr>
        <w:t xml:space="preserve"> oraz osoby powiązanej z sygnalistą</w:t>
      </w:r>
      <w:r w:rsidR="001300D1" w:rsidRPr="002502CD">
        <w:rPr>
          <w:rFonts w:ascii="Arial" w:hAnsi="Arial"/>
          <w:sz w:val="24"/>
          <w:szCs w:val="24"/>
        </w:rPr>
        <w:t>,</w:t>
      </w:r>
      <w:r w:rsidRPr="002502CD">
        <w:rPr>
          <w:rFonts w:ascii="Arial" w:hAnsi="Arial"/>
          <w:sz w:val="24"/>
          <w:szCs w:val="24"/>
        </w:rPr>
        <w:t xml:space="preserve"> </w:t>
      </w:r>
      <w:r w:rsidR="002502CD">
        <w:rPr>
          <w:rFonts w:ascii="Arial" w:hAnsi="Arial"/>
          <w:sz w:val="24"/>
          <w:szCs w:val="24"/>
        </w:rPr>
        <w:t xml:space="preserve">zespół do </w:t>
      </w:r>
      <w:r w:rsidR="00C80B9C" w:rsidRPr="002502CD">
        <w:rPr>
          <w:rFonts w:ascii="Arial" w:hAnsi="Arial"/>
          <w:sz w:val="24"/>
          <w:szCs w:val="24"/>
        </w:rPr>
        <w:t xml:space="preserve">spraw </w:t>
      </w:r>
      <w:r w:rsidR="00744795" w:rsidRPr="002502CD">
        <w:rPr>
          <w:rFonts w:ascii="Arial" w:hAnsi="Arial"/>
          <w:sz w:val="24"/>
          <w:szCs w:val="24"/>
        </w:rPr>
        <w:t>zgłoszeń wewnętrznych</w:t>
      </w:r>
      <w:r w:rsidRPr="002502CD">
        <w:rPr>
          <w:rFonts w:ascii="Arial" w:hAnsi="Arial"/>
          <w:sz w:val="24"/>
          <w:szCs w:val="24"/>
        </w:rPr>
        <w:t xml:space="preserve"> zobowiązan</w:t>
      </w:r>
      <w:r w:rsidR="00C80B9C" w:rsidRPr="002502CD">
        <w:rPr>
          <w:rFonts w:ascii="Arial" w:hAnsi="Arial"/>
          <w:sz w:val="24"/>
          <w:szCs w:val="24"/>
        </w:rPr>
        <w:t>y</w:t>
      </w:r>
      <w:r w:rsidRPr="002502CD">
        <w:rPr>
          <w:rFonts w:ascii="Arial" w:hAnsi="Arial"/>
          <w:sz w:val="24"/>
          <w:szCs w:val="24"/>
        </w:rPr>
        <w:t xml:space="preserve"> jest poinformować</w:t>
      </w:r>
      <w:r w:rsidR="00744795" w:rsidRPr="002502CD">
        <w:rPr>
          <w:rFonts w:ascii="Arial" w:hAnsi="Arial"/>
          <w:sz w:val="24"/>
          <w:szCs w:val="24"/>
        </w:rPr>
        <w:t xml:space="preserve"> o tym fakcie</w:t>
      </w:r>
      <w:r w:rsidRPr="002502CD">
        <w:rPr>
          <w:rFonts w:ascii="Arial" w:hAnsi="Arial"/>
          <w:sz w:val="24"/>
          <w:szCs w:val="24"/>
        </w:rPr>
        <w:t xml:space="preserve"> </w:t>
      </w:r>
      <w:r w:rsidR="00744795" w:rsidRPr="002502CD">
        <w:rPr>
          <w:rFonts w:ascii="Arial" w:hAnsi="Arial"/>
          <w:sz w:val="24"/>
          <w:szCs w:val="24"/>
        </w:rPr>
        <w:t>dyrektora</w:t>
      </w:r>
      <w:r w:rsidRPr="002502CD">
        <w:rPr>
          <w:rFonts w:ascii="Arial" w:hAnsi="Arial"/>
          <w:sz w:val="24"/>
          <w:szCs w:val="24"/>
        </w:rPr>
        <w:t>, celem zatrzymania tych działań.</w:t>
      </w:r>
    </w:p>
    <w:p w14:paraId="25F34C44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781FCDB7" w14:textId="5F74FA1E" w:rsidR="000810FD" w:rsidRPr="002502CD" w:rsidRDefault="00F865B9" w:rsidP="002502CD">
      <w:pPr>
        <w:pStyle w:val="Akapitzlist"/>
        <w:numPr>
          <w:ilvl w:val="0"/>
          <w:numId w:val="11"/>
        </w:numPr>
        <w:tabs>
          <w:tab w:val="left" w:pos="347"/>
        </w:tabs>
        <w:spacing w:line="276" w:lineRule="auto"/>
        <w:ind w:left="36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Działania, o których mowa w ust. 2 pkt 1 obejmują przede wszystkim:</w:t>
      </w:r>
    </w:p>
    <w:p w14:paraId="35FBC12A" w14:textId="7E3DB628" w:rsidR="000810FD" w:rsidRPr="002502CD" w:rsidRDefault="00F865B9" w:rsidP="002502CD">
      <w:pPr>
        <w:pStyle w:val="Akapitzlist"/>
        <w:numPr>
          <w:ilvl w:val="0"/>
          <w:numId w:val="13"/>
        </w:numPr>
        <w:tabs>
          <w:tab w:val="left" w:pos="727"/>
        </w:tabs>
        <w:spacing w:line="276" w:lineRule="auto"/>
        <w:ind w:right="2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ograniczenie dostępu do informacji wyłącznie dla osób uprawnionych w ramach postępowania wyjaśniającego, a także procesu zapewnienia ochrony </w:t>
      </w:r>
      <w:r w:rsidR="00516211" w:rsidRPr="002502CD">
        <w:rPr>
          <w:rFonts w:ascii="Arial" w:hAnsi="Arial"/>
          <w:sz w:val="24"/>
          <w:szCs w:val="24"/>
        </w:rPr>
        <w:t>sygnaliście</w:t>
      </w:r>
      <w:r w:rsidR="00744795" w:rsidRPr="002502CD">
        <w:rPr>
          <w:rFonts w:ascii="Arial" w:hAnsi="Arial"/>
          <w:sz w:val="24"/>
          <w:szCs w:val="24"/>
        </w:rPr>
        <w:t>,</w:t>
      </w:r>
      <w:r w:rsidRPr="002502CD">
        <w:rPr>
          <w:rFonts w:ascii="Arial" w:hAnsi="Arial"/>
          <w:sz w:val="24"/>
          <w:szCs w:val="24"/>
        </w:rPr>
        <w:t xml:space="preserve"> osobie pomagającej w dokonaniu zgłoszenia</w:t>
      </w:r>
      <w:r w:rsidR="00744795" w:rsidRPr="002502CD">
        <w:rPr>
          <w:rFonts w:ascii="Arial" w:hAnsi="Arial"/>
          <w:sz w:val="24"/>
          <w:szCs w:val="24"/>
        </w:rPr>
        <w:t xml:space="preserve"> oraz osobie powiązanej z sygnalistą</w:t>
      </w:r>
      <w:r w:rsidRPr="002502CD">
        <w:rPr>
          <w:rFonts w:ascii="Arial" w:hAnsi="Arial"/>
          <w:sz w:val="24"/>
          <w:szCs w:val="24"/>
        </w:rPr>
        <w:t>,</w:t>
      </w:r>
    </w:p>
    <w:p w14:paraId="4C4792E1" w14:textId="6E406E7C" w:rsidR="000810FD" w:rsidRPr="002502CD" w:rsidRDefault="00F865B9" w:rsidP="002502CD">
      <w:pPr>
        <w:pStyle w:val="Akapitzlist"/>
        <w:numPr>
          <w:ilvl w:val="0"/>
          <w:numId w:val="13"/>
        </w:numPr>
        <w:tabs>
          <w:tab w:val="left" w:pos="70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odebranie od osób uprawnionych do dostępu do informacji, pisemnych oświadczeń o zobowiązaniu do zachowania w poufności informacji pozyskanych w postępowaniu</w:t>
      </w:r>
      <w:r w:rsidR="00717C38" w:rsidRPr="002502CD">
        <w:rPr>
          <w:rFonts w:ascii="Arial" w:hAnsi="Arial"/>
          <w:sz w:val="24"/>
          <w:szCs w:val="24"/>
        </w:rPr>
        <w:t xml:space="preserve"> </w:t>
      </w:r>
      <w:r w:rsidRPr="002502CD">
        <w:rPr>
          <w:rFonts w:ascii="Arial" w:hAnsi="Arial"/>
          <w:sz w:val="24"/>
          <w:szCs w:val="24"/>
        </w:rPr>
        <w:t xml:space="preserve">wyjaśniającym lub w procesie ochrony </w:t>
      </w:r>
      <w:r w:rsidR="00516211" w:rsidRPr="002502CD">
        <w:rPr>
          <w:rFonts w:ascii="Arial" w:hAnsi="Arial"/>
          <w:sz w:val="24"/>
          <w:szCs w:val="24"/>
        </w:rPr>
        <w:t>sygnalisty</w:t>
      </w:r>
      <w:r w:rsidR="00744795" w:rsidRPr="002502CD">
        <w:rPr>
          <w:rFonts w:ascii="Arial" w:hAnsi="Arial"/>
          <w:sz w:val="24"/>
          <w:szCs w:val="24"/>
        </w:rPr>
        <w:t xml:space="preserve">, </w:t>
      </w:r>
      <w:r w:rsidRPr="002502CD">
        <w:rPr>
          <w:rFonts w:ascii="Arial" w:hAnsi="Arial"/>
          <w:sz w:val="24"/>
          <w:szCs w:val="24"/>
        </w:rPr>
        <w:t>osoby pomagającej w dokonaniu zgłoszenia</w:t>
      </w:r>
      <w:r w:rsidR="00744795" w:rsidRPr="002502CD">
        <w:rPr>
          <w:rFonts w:ascii="Arial" w:hAnsi="Arial"/>
          <w:sz w:val="24"/>
          <w:szCs w:val="24"/>
        </w:rPr>
        <w:t xml:space="preserve"> oraz osoby powiązanej z sygnalistą</w:t>
      </w:r>
      <w:r w:rsidRPr="002502CD">
        <w:rPr>
          <w:rFonts w:ascii="Arial" w:hAnsi="Arial"/>
          <w:sz w:val="24"/>
          <w:szCs w:val="24"/>
        </w:rPr>
        <w:t>,</w:t>
      </w:r>
      <w:r w:rsidR="00026730" w:rsidRPr="002502CD">
        <w:rPr>
          <w:rFonts w:ascii="Arial" w:hAnsi="Arial"/>
          <w:sz w:val="24"/>
          <w:szCs w:val="24"/>
        </w:rPr>
        <w:t xml:space="preserve"> których wzór stanowi załącznik numer 5 do Procedury zgłoszeń wewnętrznych,</w:t>
      </w:r>
    </w:p>
    <w:p w14:paraId="70DAAC5C" w14:textId="3B0C7A31" w:rsidR="000810FD" w:rsidRPr="002502CD" w:rsidRDefault="00F865B9" w:rsidP="002502CD">
      <w:pPr>
        <w:pStyle w:val="Akapitzlist"/>
        <w:numPr>
          <w:ilvl w:val="0"/>
          <w:numId w:val="13"/>
        </w:numPr>
        <w:tabs>
          <w:tab w:val="left" w:pos="727"/>
        </w:tabs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ukaranie osób, którym udowodnione zostało, że nie dotrzymały zobowiązania, </w:t>
      </w:r>
      <w:r w:rsidR="002502CD">
        <w:rPr>
          <w:rFonts w:ascii="Arial" w:hAnsi="Arial"/>
          <w:sz w:val="24"/>
          <w:szCs w:val="24"/>
        </w:rPr>
        <w:br/>
      </w:r>
      <w:r w:rsidRPr="002502CD">
        <w:rPr>
          <w:rFonts w:ascii="Arial" w:hAnsi="Arial"/>
          <w:sz w:val="24"/>
          <w:szCs w:val="24"/>
        </w:rPr>
        <w:t xml:space="preserve">o którym </w:t>
      </w:r>
      <w:r w:rsidR="00744795" w:rsidRPr="002502CD">
        <w:rPr>
          <w:rFonts w:ascii="Arial" w:hAnsi="Arial"/>
          <w:sz w:val="24"/>
          <w:szCs w:val="24"/>
        </w:rPr>
        <w:t>w punkcie 2</w:t>
      </w:r>
      <w:r w:rsidRPr="002502CD">
        <w:rPr>
          <w:rFonts w:ascii="Arial" w:hAnsi="Arial"/>
          <w:sz w:val="24"/>
          <w:szCs w:val="24"/>
        </w:rPr>
        <w:t>, zgodnie z Regulaminem pracy.</w:t>
      </w:r>
    </w:p>
    <w:p w14:paraId="4B5D9FBC" w14:textId="03DAC320" w:rsidR="000810FD" w:rsidRPr="002502CD" w:rsidRDefault="00F865B9" w:rsidP="002502CD">
      <w:pPr>
        <w:spacing w:line="276" w:lineRule="auto"/>
        <w:ind w:right="-6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lastRenderedPageBreak/>
        <w:t>§ 1</w:t>
      </w:r>
      <w:r w:rsidR="00AE02D3" w:rsidRPr="002502CD">
        <w:rPr>
          <w:rFonts w:ascii="Arial" w:hAnsi="Arial"/>
          <w:sz w:val="24"/>
          <w:szCs w:val="24"/>
        </w:rPr>
        <w:t>0</w:t>
      </w:r>
    </w:p>
    <w:p w14:paraId="18B4711F" w14:textId="77777777" w:rsidR="0025717C" w:rsidRPr="002502CD" w:rsidRDefault="0025717C" w:rsidP="002502CD">
      <w:pPr>
        <w:spacing w:line="276" w:lineRule="auto"/>
        <w:ind w:right="-6"/>
        <w:rPr>
          <w:rFonts w:ascii="Arial" w:hAnsi="Arial"/>
          <w:sz w:val="24"/>
          <w:szCs w:val="24"/>
        </w:rPr>
      </w:pPr>
    </w:p>
    <w:p w14:paraId="7D2F24F5" w14:textId="659AEF49" w:rsidR="000810FD" w:rsidRPr="002502CD" w:rsidRDefault="00874E5D" w:rsidP="00073AC2">
      <w:pPr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Sygnalistę</w:t>
      </w:r>
      <w:r w:rsidR="00F865B9" w:rsidRPr="002502CD">
        <w:rPr>
          <w:rFonts w:ascii="Arial" w:hAnsi="Arial"/>
          <w:sz w:val="24"/>
          <w:szCs w:val="24"/>
        </w:rPr>
        <w:t xml:space="preserve"> należy każdorazowo informować o okolicznościach, w których ujawnienie je</w:t>
      </w:r>
      <w:r w:rsidR="00744795" w:rsidRPr="002502CD">
        <w:rPr>
          <w:rFonts w:ascii="Arial" w:hAnsi="Arial"/>
          <w:sz w:val="24"/>
          <w:szCs w:val="24"/>
        </w:rPr>
        <w:t>go</w:t>
      </w:r>
      <w:r w:rsidR="00F865B9" w:rsidRPr="002502CD">
        <w:rPr>
          <w:rFonts w:ascii="Arial" w:hAnsi="Arial"/>
          <w:sz w:val="24"/>
          <w:szCs w:val="24"/>
        </w:rPr>
        <w:t xml:space="preserve"> tożsamości stanie się konieczne, np. w razie wszczęcia postępowania karnego.</w:t>
      </w:r>
    </w:p>
    <w:p w14:paraId="6D01C2A3" w14:textId="77777777" w:rsidR="00AE02D3" w:rsidRPr="002502CD" w:rsidRDefault="00AE02D3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695D93DC" w14:textId="1F13B22A" w:rsidR="0022178E" w:rsidRPr="002502CD" w:rsidRDefault="0022178E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 xml:space="preserve">DZIAŁ </w:t>
      </w:r>
      <w:r w:rsidR="002502CD">
        <w:rPr>
          <w:rFonts w:ascii="Arial" w:hAnsi="Arial" w:cs="Arial"/>
          <w:color w:val="000000" w:themeColor="text1"/>
        </w:rPr>
        <w:t>6</w:t>
      </w:r>
    </w:p>
    <w:p w14:paraId="661586F4" w14:textId="1565DFCE" w:rsidR="0022178E" w:rsidRPr="002502CD" w:rsidRDefault="0022178E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 xml:space="preserve">     POSTANOWIENIA KOŃCOWE</w:t>
      </w:r>
    </w:p>
    <w:p w14:paraId="66B41A44" w14:textId="77777777" w:rsidR="003F6A58" w:rsidRPr="002502CD" w:rsidRDefault="003F6A58" w:rsidP="002502CD">
      <w:pPr>
        <w:pStyle w:val="Nagwek2"/>
        <w:rPr>
          <w:rFonts w:ascii="Arial" w:hAnsi="Arial" w:cs="Arial"/>
          <w:color w:val="000000" w:themeColor="text1"/>
        </w:rPr>
      </w:pPr>
    </w:p>
    <w:p w14:paraId="024BD31D" w14:textId="3D484C52" w:rsidR="00A73DCA" w:rsidRPr="002502CD" w:rsidRDefault="00AE02D3" w:rsidP="002502CD">
      <w:pPr>
        <w:pStyle w:val="Nagwek2"/>
        <w:rPr>
          <w:rFonts w:ascii="Arial" w:hAnsi="Arial" w:cs="Arial"/>
          <w:color w:val="000000" w:themeColor="text1"/>
        </w:rPr>
      </w:pPr>
      <w:r w:rsidRPr="002502CD">
        <w:rPr>
          <w:rFonts w:ascii="Arial" w:hAnsi="Arial" w:cs="Arial"/>
          <w:color w:val="000000" w:themeColor="text1"/>
        </w:rPr>
        <w:t>§ 11</w:t>
      </w:r>
    </w:p>
    <w:p w14:paraId="0899D99F" w14:textId="77777777" w:rsidR="00A73DCA" w:rsidRPr="002502CD" w:rsidRDefault="00A73DCA" w:rsidP="002502CD">
      <w:pPr>
        <w:spacing w:line="276" w:lineRule="auto"/>
        <w:ind w:right="-6"/>
        <w:rPr>
          <w:rFonts w:ascii="Arial" w:hAnsi="Arial"/>
          <w:bCs/>
          <w:sz w:val="24"/>
          <w:szCs w:val="24"/>
        </w:rPr>
      </w:pPr>
    </w:p>
    <w:p w14:paraId="230043D5" w14:textId="724E3645" w:rsidR="00A73DCA" w:rsidRPr="002502CD" w:rsidRDefault="00A73DCA" w:rsidP="002502CD">
      <w:pPr>
        <w:spacing w:line="276" w:lineRule="auto"/>
        <w:ind w:right="-6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Treść niniejszej Procedury zgłoszeń wewnętrznych została skonsultowana z </w:t>
      </w:r>
      <w:r w:rsidR="00CD0C0D" w:rsidRPr="002502CD">
        <w:rPr>
          <w:rFonts w:ascii="Arial" w:hAnsi="Arial"/>
          <w:bCs/>
          <w:sz w:val="24"/>
          <w:szCs w:val="24"/>
        </w:rPr>
        <w:t>zakładowymi organizacjami związkowymi działającymi</w:t>
      </w:r>
      <w:r w:rsidRPr="002502CD">
        <w:rPr>
          <w:rFonts w:ascii="Arial" w:hAnsi="Arial"/>
          <w:bCs/>
          <w:sz w:val="24"/>
          <w:szCs w:val="24"/>
        </w:rPr>
        <w:t xml:space="preserve"> </w:t>
      </w:r>
      <w:r w:rsidR="007A33DD" w:rsidRPr="002502CD">
        <w:rPr>
          <w:rFonts w:ascii="Arial" w:hAnsi="Arial"/>
          <w:bCs/>
          <w:sz w:val="24"/>
          <w:szCs w:val="24"/>
        </w:rPr>
        <w:t xml:space="preserve">w </w:t>
      </w:r>
      <w:r w:rsidR="00DD78F8" w:rsidRPr="002502CD">
        <w:rPr>
          <w:rFonts w:ascii="Arial" w:hAnsi="Arial"/>
          <w:sz w:val="24"/>
          <w:szCs w:val="24"/>
        </w:rPr>
        <w:t>Szkoły Podstawowej nr 182 im. Tadeusza Zawadzkiego „Zośki” w Łodzi.</w:t>
      </w:r>
    </w:p>
    <w:p w14:paraId="0EDFEB38" w14:textId="61CE0459" w:rsidR="00934B23" w:rsidRPr="002502CD" w:rsidRDefault="00934B23" w:rsidP="002502CD">
      <w:pPr>
        <w:spacing w:line="276" w:lineRule="auto"/>
        <w:ind w:right="-6"/>
        <w:rPr>
          <w:rFonts w:ascii="Arial" w:hAnsi="Arial"/>
          <w:bCs/>
          <w:sz w:val="24"/>
          <w:szCs w:val="24"/>
        </w:rPr>
      </w:pPr>
      <w:bookmarkStart w:id="23" w:name="_Hlk175168660"/>
      <w:r w:rsidRPr="002502CD">
        <w:rPr>
          <w:rFonts w:ascii="Arial" w:hAnsi="Arial"/>
          <w:bCs/>
          <w:sz w:val="24"/>
          <w:szCs w:val="24"/>
        </w:rPr>
        <w:t>§ 1</w:t>
      </w:r>
      <w:r w:rsidR="00AE02D3" w:rsidRPr="002502CD">
        <w:rPr>
          <w:rFonts w:ascii="Arial" w:hAnsi="Arial"/>
          <w:bCs/>
          <w:sz w:val="24"/>
          <w:szCs w:val="24"/>
        </w:rPr>
        <w:t>2</w:t>
      </w:r>
    </w:p>
    <w:bookmarkEnd w:id="23"/>
    <w:p w14:paraId="3F4F753F" w14:textId="77777777" w:rsidR="00934B23" w:rsidRPr="002502CD" w:rsidRDefault="00934B23" w:rsidP="002502CD">
      <w:pPr>
        <w:spacing w:line="276" w:lineRule="auto"/>
        <w:ind w:left="4248" w:right="-6" w:firstLine="708"/>
        <w:rPr>
          <w:rFonts w:ascii="Arial" w:hAnsi="Arial"/>
          <w:bCs/>
          <w:sz w:val="24"/>
          <w:szCs w:val="24"/>
        </w:rPr>
      </w:pPr>
    </w:p>
    <w:p w14:paraId="6651CAAD" w14:textId="2A0CDE15" w:rsidR="00934B23" w:rsidRPr="002502CD" w:rsidRDefault="00934B23" w:rsidP="002502CD">
      <w:pPr>
        <w:pStyle w:val="Akapitzlist"/>
        <w:numPr>
          <w:ilvl w:val="0"/>
          <w:numId w:val="22"/>
        </w:numPr>
        <w:spacing w:line="276" w:lineRule="auto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Za zapewnienie wdrożenia </w:t>
      </w:r>
      <w:r w:rsidR="00353F10" w:rsidRPr="002502CD">
        <w:rPr>
          <w:rFonts w:ascii="Arial" w:hAnsi="Arial"/>
          <w:bCs/>
          <w:sz w:val="24"/>
          <w:szCs w:val="24"/>
        </w:rPr>
        <w:t>P</w:t>
      </w:r>
      <w:r w:rsidRPr="002502CD">
        <w:rPr>
          <w:rFonts w:ascii="Arial" w:hAnsi="Arial"/>
          <w:bCs/>
          <w:sz w:val="24"/>
          <w:szCs w:val="24"/>
        </w:rPr>
        <w:t>rocedury</w:t>
      </w:r>
      <w:r w:rsidR="00353F10" w:rsidRPr="002502CD">
        <w:rPr>
          <w:rFonts w:ascii="Arial" w:hAnsi="Arial"/>
          <w:bCs/>
          <w:sz w:val="24"/>
          <w:szCs w:val="24"/>
        </w:rPr>
        <w:t xml:space="preserve"> zgłoszeń wewnętrznych</w:t>
      </w:r>
      <w:r w:rsidRPr="002502CD">
        <w:rPr>
          <w:rFonts w:ascii="Arial" w:hAnsi="Arial"/>
          <w:bCs/>
          <w:sz w:val="24"/>
          <w:szCs w:val="24"/>
        </w:rPr>
        <w:t xml:space="preserve">, w tym zapewnienie zasobów niezbędnych do realizacji zadań wynikających z niniejszej procedury odpowiada </w:t>
      </w:r>
      <w:r w:rsidR="00CD0C0D" w:rsidRPr="002502CD">
        <w:rPr>
          <w:rFonts w:ascii="Arial" w:hAnsi="Arial"/>
          <w:bCs/>
          <w:sz w:val="24"/>
          <w:szCs w:val="24"/>
        </w:rPr>
        <w:t>d</w:t>
      </w:r>
      <w:r w:rsidRPr="002502CD">
        <w:rPr>
          <w:rFonts w:ascii="Arial" w:hAnsi="Arial"/>
          <w:bCs/>
          <w:sz w:val="24"/>
          <w:szCs w:val="24"/>
        </w:rPr>
        <w:t>yrektor.</w:t>
      </w:r>
    </w:p>
    <w:p w14:paraId="6AD9320D" w14:textId="4AB09BE0" w:rsidR="00934B23" w:rsidRPr="002502CD" w:rsidRDefault="00934B23" w:rsidP="002502CD">
      <w:pPr>
        <w:pStyle w:val="Akapitzlist"/>
        <w:numPr>
          <w:ilvl w:val="0"/>
          <w:numId w:val="22"/>
        </w:numPr>
        <w:spacing w:line="276" w:lineRule="auto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Dyrektor nadaje pisemne upoważnienie do przyjmowania</w:t>
      </w:r>
      <w:r w:rsidR="003F6A58" w:rsidRPr="002502CD">
        <w:rPr>
          <w:rFonts w:ascii="Arial" w:hAnsi="Arial"/>
          <w:bCs/>
          <w:sz w:val="24"/>
          <w:szCs w:val="24"/>
        </w:rPr>
        <w:t xml:space="preserve"> i</w:t>
      </w:r>
      <w:r w:rsidRPr="002502CD">
        <w:rPr>
          <w:rFonts w:ascii="Arial" w:hAnsi="Arial"/>
          <w:bCs/>
          <w:sz w:val="24"/>
          <w:szCs w:val="24"/>
        </w:rPr>
        <w:t xml:space="preserve"> weryfikacji zgłoszeń</w:t>
      </w:r>
      <w:r w:rsidR="003F6A58" w:rsidRPr="002502CD">
        <w:rPr>
          <w:rFonts w:ascii="Arial" w:hAnsi="Arial"/>
          <w:bCs/>
          <w:sz w:val="24"/>
          <w:szCs w:val="24"/>
        </w:rPr>
        <w:t xml:space="preserve"> oraz</w:t>
      </w:r>
      <w:r w:rsidRPr="002502CD">
        <w:rPr>
          <w:rFonts w:ascii="Arial" w:hAnsi="Arial"/>
          <w:bCs/>
          <w:sz w:val="24"/>
          <w:szCs w:val="24"/>
        </w:rPr>
        <w:t xml:space="preserve"> podejmowania działań następczych</w:t>
      </w:r>
      <w:r w:rsidR="00154E1C" w:rsidRPr="002502CD">
        <w:rPr>
          <w:rFonts w:ascii="Arial" w:hAnsi="Arial"/>
          <w:bCs/>
          <w:sz w:val="24"/>
          <w:szCs w:val="24"/>
        </w:rPr>
        <w:t xml:space="preserve">, a także </w:t>
      </w:r>
      <w:r w:rsidR="003F6A58" w:rsidRPr="002502CD">
        <w:rPr>
          <w:rFonts w:ascii="Arial" w:hAnsi="Arial"/>
          <w:bCs/>
          <w:sz w:val="24"/>
          <w:szCs w:val="24"/>
        </w:rPr>
        <w:t>do</w:t>
      </w:r>
      <w:r w:rsidRPr="002502CD">
        <w:rPr>
          <w:rFonts w:ascii="Arial" w:hAnsi="Arial"/>
          <w:bCs/>
          <w:sz w:val="24"/>
          <w:szCs w:val="24"/>
        </w:rPr>
        <w:t xml:space="preserve"> przetwarzania danych osobowych </w:t>
      </w:r>
      <w:r w:rsidR="003F6A58" w:rsidRPr="002502CD">
        <w:rPr>
          <w:rFonts w:ascii="Arial" w:hAnsi="Arial"/>
          <w:bCs/>
          <w:sz w:val="24"/>
          <w:szCs w:val="24"/>
        </w:rPr>
        <w:t>sygnalistów</w:t>
      </w:r>
      <w:r w:rsidR="00353F10" w:rsidRPr="002502CD">
        <w:rPr>
          <w:rFonts w:ascii="Arial" w:hAnsi="Arial"/>
          <w:bCs/>
          <w:sz w:val="24"/>
          <w:szCs w:val="24"/>
        </w:rPr>
        <w:t>, osób, których dotyczą zgłoszenia, osób pomagających w dokonaniu zgłoszenia, osób powiązanych z sygnalistą</w:t>
      </w:r>
      <w:r w:rsidR="00F31812" w:rsidRPr="002502CD">
        <w:rPr>
          <w:rFonts w:ascii="Arial" w:hAnsi="Arial"/>
          <w:bCs/>
          <w:sz w:val="24"/>
          <w:szCs w:val="24"/>
        </w:rPr>
        <w:t>, świadków i osób trzecich</w:t>
      </w:r>
      <w:r w:rsidRPr="002502CD">
        <w:rPr>
          <w:rFonts w:ascii="Arial" w:hAnsi="Arial"/>
          <w:bCs/>
          <w:sz w:val="24"/>
          <w:szCs w:val="24"/>
        </w:rPr>
        <w:t>. Osoby upoważnione są obowiązane do zachowania tajemnicy.</w:t>
      </w:r>
    </w:p>
    <w:p w14:paraId="62CE644E" w14:textId="69089F81" w:rsidR="00934B23" w:rsidRPr="002502CD" w:rsidRDefault="00DD78F8" w:rsidP="002502CD">
      <w:pPr>
        <w:pStyle w:val="Akapitzlist"/>
        <w:numPr>
          <w:ilvl w:val="0"/>
          <w:numId w:val="22"/>
        </w:numPr>
        <w:spacing w:line="276" w:lineRule="auto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Pr="002502CD">
        <w:rPr>
          <w:rFonts w:ascii="Arial" w:hAnsi="Arial"/>
          <w:bCs/>
          <w:sz w:val="24"/>
          <w:szCs w:val="24"/>
        </w:rPr>
        <w:t xml:space="preserve"> </w:t>
      </w:r>
      <w:r w:rsidR="00934B23" w:rsidRPr="002502CD">
        <w:rPr>
          <w:rFonts w:ascii="Arial" w:hAnsi="Arial"/>
          <w:bCs/>
          <w:sz w:val="24"/>
          <w:szCs w:val="24"/>
        </w:rPr>
        <w:t xml:space="preserve">stosuje rozwiązania techniczne i organizacyjne zapewniające przechowywanie danych osobowych </w:t>
      </w:r>
      <w:r w:rsidR="003F6A58" w:rsidRPr="002502CD">
        <w:rPr>
          <w:rFonts w:ascii="Arial" w:hAnsi="Arial"/>
          <w:bCs/>
          <w:sz w:val="24"/>
          <w:szCs w:val="24"/>
        </w:rPr>
        <w:t>sygnalisty</w:t>
      </w:r>
      <w:r w:rsidR="00934B23" w:rsidRPr="002502CD">
        <w:rPr>
          <w:rFonts w:ascii="Arial" w:hAnsi="Arial"/>
          <w:bCs/>
          <w:sz w:val="24"/>
          <w:szCs w:val="24"/>
        </w:rPr>
        <w:t xml:space="preserve"> oddzielnie od dokumentu lub innego nośnika informacji obejmujących zgłoszenie, włączając w to, w odpowiednim przypadku, usunięcie z treści dokumentu lub innego nośnika informacji niezwłocznie po ich otrzymaniu wszystkich danych osobowych </w:t>
      </w:r>
      <w:r w:rsidR="003F6A58" w:rsidRPr="002502CD">
        <w:rPr>
          <w:rFonts w:ascii="Arial" w:hAnsi="Arial"/>
          <w:bCs/>
          <w:sz w:val="24"/>
          <w:szCs w:val="24"/>
        </w:rPr>
        <w:t>sygnalisty</w:t>
      </w:r>
      <w:r w:rsidR="00934B23" w:rsidRPr="002502CD">
        <w:rPr>
          <w:rFonts w:ascii="Arial" w:hAnsi="Arial"/>
          <w:bCs/>
          <w:sz w:val="24"/>
          <w:szCs w:val="24"/>
        </w:rPr>
        <w:t>.</w:t>
      </w:r>
    </w:p>
    <w:p w14:paraId="3EC41038" w14:textId="23D8E109" w:rsidR="002A7202" w:rsidRPr="002502CD" w:rsidRDefault="00073AC2" w:rsidP="00073AC2">
      <w:pPr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 w:rsidR="00F865B9" w:rsidRPr="002502CD">
        <w:rPr>
          <w:rFonts w:ascii="Arial" w:hAnsi="Arial"/>
          <w:sz w:val="24"/>
          <w:szCs w:val="24"/>
        </w:rPr>
        <w:t>§ 1</w:t>
      </w:r>
      <w:r w:rsidR="00BB2913" w:rsidRPr="002502CD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="00F865B9" w:rsidRPr="002502CD">
        <w:rPr>
          <w:rFonts w:ascii="Arial" w:hAnsi="Arial"/>
          <w:sz w:val="24"/>
          <w:szCs w:val="24"/>
        </w:rPr>
        <w:t xml:space="preserve">Przepisy niniejszej </w:t>
      </w:r>
      <w:r w:rsidR="00A73DCA" w:rsidRPr="002502CD">
        <w:rPr>
          <w:rFonts w:ascii="Arial" w:hAnsi="Arial"/>
          <w:sz w:val="24"/>
          <w:szCs w:val="24"/>
        </w:rPr>
        <w:t>P</w:t>
      </w:r>
      <w:r w:rsidR="00F865B9" w:rsidRPr="002502CD">
        <w:rPr>
          <w:rFonts w:ascii="Arial" w:hAnsi="Arial"/>
          <w:sz w:val="24"/>
          <w:szCs w:val="24"/>
        </w:rPr>
        <w:t>rocedury</w:t>
      </w:r>
      <w:r w:rsidR="00A73DCA" w:rsidRPr="002502CD">
        <w:rPr>
          <w:rFonts w:ascii="Arial" w:hAnsi="Arial"/>
          <w:sz w:val="24"/>
          <w:szCs w:val="24"/>
        </w:rPr>
        <w:t xml:space="preserve"> zgłoszeń wewnętrznych</w:t>
      </w:r>
      <w:r w:rsidR="00F865B9" w:rsidRPr="002502CD">
        <w:rPr>
          <w:rFonts w:ascii="Arial" w:hAnsi="Arial"/>
          <w:sz w:val="24"/>
          <w:szCs w:val="24"/>
        </w:rPr>
        <w:t xml:space="preserve"> podlegają przeglądowi nie rzadziej niż raz na trzy lata.</w:t>
      </w:r>
    </w:p>
    <w:p w14:paraId="134AA116" w14:textId="67ED6650" w:rsidR="000810FD" w:rsidRPr="002502CD" w:rsidRDefault="00F865B9" w:rsidP="00073AC2">
      <w:pPr>
        <w:spacing w:line="276" w:lineRule="auto"/>
        <w:ind w:right="-6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§ 1</w:t>
      </w:r>
      <w:r w:rsidR="00BB2913" w:rsidRPr="002502CD">
        <w:rPr>
          <w:rFonts w:ascii="Arial" w:hAnsi="Arial"/>
          <w:sz w:val="24"/>
          <w:szCs w:val="24"/>
        </w:rPr>
        <w:t>4</w:t>
      </w:r>
      <w:r w:rsidR="00073AC2">
        <w:rPr>
          <w:rFonts w:ascii="Arial" w:hAnsi="Arial"/>
          <w:sz w:val="24"/>
          <w:szCs w:val="24"/>
        </w:rPr>
        <w:br/>
      </w:r>
      <w:r w:rsidR="00073AC2">
        <w:rPr>
          <w:rFonts w:ascii="Arial" w:hAnsi="Arial"/>
          <w:sz w:val="24"/>
          <w:szCs w:val="24"/>
        </w:rPr>
        <w:br/>
      </w:r>
      <w:r w:rsidRPr="002502CD">
        <w:rPr>
          <w:rFonts w:ascii="Arial" w:hAnsi="Arial"/>
          <w:sz w:val="24"/>
          <w:szCs w:val="24"/>
        </w:rPr>
        <w:t>W sprawach nieuregulowanych</w:t>
      </w:r>
      <w:r w:rsidR="003F6A58" w:rsidRPr="002502CD">
        <w:rPr>
          <w:rFonts w:ascii="Arial" w:hAnsi="Arial"/>
          <w:sz w:val="24"/>
          <w:szCs w:val="24"/>
        </w:rPr>
        <w:t xml:space="preserve"> w</w:t>
      </w:r>
      <w:r w:rsidRPr="002502CD">
        <w:rPr>
          <w:rFonts w:ascii="Arial" w:hAnsi="Arial"/>
          <w:sz w:val="24"/>
          <w:szCs w:val="24"/>
        </w:rPr>
        <w:t xml:space="preserve"> niniejsz</w:t>
      </w:r>
      <w:r w:rsidR="003F6A58" w:rsidRPr="002502CD">
        <w:rPr>
          <w:rFonts w:ascii="Arial" w:hAnsi="Arial"/>
          <w:sz w:val="24"/>
          <w:szCs w:val="24"/>
        </w:rPr>
        <w:t>ej</w:t>
      </w:r>
      <w:r w:rsidRPr="002502CD">
        <w:rPr>
          <w:rFonts w:ascii="Arial" w:hAnsi="Arial"/>
          <w:sz w:val="24"/>
          <w:szCs w:val="24"/>
        </w:rPr>
        <w:t xml:space="preserve"> </w:t>
      </w:r>
      <w:r w:rsidR="003F6A58" w:rsidRPr="002502CD">
        <w:rPr>
          <w:rFonts w:ascii="Arial" w:hAnsi="Arial"/>
          <w:sz w:val="24"/>
          <w:szCs w:val="24"/>
        </w:rPr>
        <w:t>Procedurze zgłoszeń wewnętrznych</w:t>
      </w:r>
      <w:r w:rsidRPr="002502CD">
        <w:rPr>
          <w:rFonts w:ascii="Arial" w:hAnsi="Arial"/>
          <w:sz w:val="24"/>
          <w:szCs w:val="24"/>
        </w:rPr>
        <w:t xml:space="preserve"> zastosowanie mają odpowiednie przepisy </w:t>
      </w:r>
      <w:r w:rsidR="003F6A58" w:rsidRPr="002502CD">
        <w:rPr>
          <w:rFonts w:ascii="Arial" w:hAnsi="Arial"/>
          <w:bCs/>
          <w:sz w:val="24"/>
          <w:szCs w:val="24"/>
        </w:rPr>
        <w:t>ustawy z dnia 14 czerwca 2024 r. o ochronie sygnalistów</w:t>
      </w:r>
      <w:r w:rsidRPr="002502CD">
        <w:rPr>
          <w:rFonts w:ascii="Arial" w:hAnsi="Arial"/>
          <w:sz w:val="24"/>
          <w:szCs w:val="24"/>
        </w:rPr>
        <w:t>, Kodeksu pracy, Kodeksu postępowania karnego i Kodeksu karnego</w:t>
      </w:r>
      <w:r w:rsidR="007166D2" w:rsidRPr="002502CD">
        <w:rPr>
          <w:rFonts w:ascii="Arial" w:hAnsi="Arial"/>
          <w:sz w:val="24"/>
          <w:szCs w:val="24"/>
        </w:rPr>
        <w:t xml:space="preserve">, </w:t>
      </w:r>
      <w:r w:rsidR="007166D2" w:rsidRPr="002502CD">
        <w:rPr>
          <w:rFonts w:ascii="Arial" w:hAnsi="Arial"/>
          <w:bCs/>
          <w:sz w:val="24"/>
          <w:szCs w:val="24"/>
        </w:rPr>
        <w:t>Rozporządzenia Parlamentu Europejskiego i R</w:t>
      </w:r>
      <w:r w:rsidR="002502CD">
        <w:rPr>
          <w:rFonts w:ascii="Arial" w:hAnsi="Arial"/>
          <w:bCs/>
          <w:sz w:val="24"/>
          <w:szCs w:val="24"/>
        </w:rPr>
        <w:t xml:space="preserve">ady (UE) nr 2016/679 z dnia 27 kwietnia 2016 r. </w:t>
      </w:r>
      <w:r w:rsidR="007166D2" w:rsidRPr="002502CD">
        <w:rPr>
          <w:rFonts w:ascii="Arial" w:hAnsi="Arial"/>
          <w:bCs/>
          <w:sz w:val="24"/>
          <w:szCs w:val="24"/>
        </w:rPr>
        <w:t>w</w:t>
      </w:r>
      <w:r w:rsidR="002502CD">
        <w:rPr>
          <w:rFonts w:ascii="Arial" w:hAnsi="Arial"/>
          <w:bCs/>
          <w:sz w:val="24"/>
          <w:szCs w:val="24"/>
        </w:rPr>
        <w:t xml:space="preserve"> sprawie ochrony osób fizycznych w związku z przetwarzaniem danych osobowych i w sprawie swobodnego przepływu takich danych oraz </w:t>
      </w:r>
      <w:r w:rsidR="007166D2" w:rsidRPr="002502CD">
        <w:rPr>
          <w:rFonts w:ascii="Arial" w:hAnsi="Arial"/>
          <w:bCs/>
          <w:sz w:val="24"/>
          <w:szCs w:val="24"/>
        </w:rPr>
        <w:t>uchylenia dyrektywy 95/46/WE (ogólne rozporządzenie o ochronie danych)</w:t>
      </w:r>
      <w:r w:rsidRPr="002502CD">
        <w:rPr>
          <w:rFonts w:ascii="Arial" w:hAnsi="Arial"/>
          <w:sz w:val="24"/>
          <w:szCs w:val="24"/>
        </w:rPr>
        <w:t>.</w:t>
      </w:r>
    </w:p>
    <w:p w14:paraId="7F7E38C5" w14:textId="77777777" w:rsidR="00513B27" w:rsidRPr="002502CD" w:rsidRDefault="00513B27" w:rsidP="002502CD">
      <w:pPr>
        <w:spacing w:line="276" w:lineRule="auto"/>
        <w:ind w:right="20"/>
        <w:rPr>
          <w:rFonts w:ascii="Arial" w:hAnsi="Arial"/>
          <w:sz w:val="24"/>
          <w:szCs w:val="24"/>
        </w:rPr>
      </w:pPr>
    </w:p>
    <w:p w14:paraId="18F02AFA" w14:textId="350F1A5C" w:rsidR="00066030" w:rsidRPr="002502CD" w:rsidRDefault="00073AC2" w:rsidP="002502CD">
      <w:pPr>
        <w:spacing w:line="276" w:lineRule="auto"/>
        <w:ind w:right="20"/>
        <w:rPr>
          <w:rFonts w:ascii="Arial" w:hAnsi="Arial"/>
          <w:sz w:val="24"/>
          <w:szCs w:val="24"/>
        </w:rPr>
        <w:sectPr w:rsidR="00066030" w:rsidRPr="002502CD" w:rsidSect="00E43263">
          <w:pgSz w:w="11900" w:h="16838"/>
          <w:pgMar w:top="703" w:right="1126" w:bottom="709" w:left="1133" w:header="0" w:footer="0" w:gutter="0"/>
          <w:cols w:space="0" w:equalWidth="0">
            <w:col w:w="9647"/>
          </w:cols>
          <w:docGrid w:linePitch="360"/>
        </w:sectPr>
      </w:pP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="00066030" w:rsidRPr="002502CD">
        <w:rPr>
          <w:rFonts w:ascii="Arial" w:hAnsi="Arial"/>
          <w:sz w:val="24"/>
          <w:szCs w:val="24"/>
        </w:rPr>
        <w:lastRenderedPageBreak/>
        <w:t>§ 1</w:t>
      </w:r>
      <w:r w:rsidR="00BB2913" w:rsidRPr="002502CD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="00066030" w:rsidRPr="002502CD">
        <w:rPr>
          <w:rFonts w:ascii="Arial" w:hAnsi="Arial"/>
          <w:bCs/>
          <w:sz w:val="24"/>
          <w:szCs w:val="24"/>
        </w:rPr>
        <w:t xml:space="preserve">Procedura zgłoszeń wewnętrznych wchodzi w życie po upływie 7 dni od dnia przekazania jej do wiadomości wszystkich osób wykonujących pracę w </w:t>
      </w:r>
      <w:r w:rsidR="00DD78F8" w:rsidRPr="002502CD">
        <w:rPr>
          <w:rFonts w:ascii="Arial" w:hAnsi="Arial"/>
          <w:sz w:val="24"/>
          <w:szCs w:val="24"/>
        </w:rPr>
        <w:t>Szkoły Podstawowej nr 182 im. Tadeusza Zawadzkiego „Zośki” w Łodzi</w:t>
      </w:r>
      <w:r w:rsidR="00066030" w:rsidRPr="002502CD">
        <w:rPr>
          <w:rFonts w:ascii="Arial" w:hAnsi="Arial"/>
          <w:bCs/>
          <w:sz w:val="24"/>
          <w:szCs w:val="24"/>
        </w:rPr>
        <w:t>.</w:t>
      </w:r>
    </w:p>
    <w:p w14:paraId="5CF408A4" w14:textId="12B5D16D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  <w:sectPr w:rsidR="000810FD" w:rsidRPr="002502CD">
          <w:type w:val="continuous"/>
          <w:pgSz w:w="11900" w:h="16838"/>
          <w:pgMar w:top="700" w:right="806" w:bottom="147" w:left="1080" w:header="0" w:footer="0" w:gutter="0"/>
          <w:cols w:space="0" w:equalWidth="0">
            <w:col w:w="10020"/>
          </w:cols>
          <w:docGrid w:linePitch="360"/>
        </w:sectPr>
      </w:pPr>
      <w:bookmarkStart w:id="24" w:name="page8"/>
      <w:bookmarkStart w:id="25" w:name="page9"/>
      <w:bookmarkEnd w:id="24"/>
      <w:bookmarkEnd w:id="25"/>
    </w:p>
    <w:p w14:paraId="44BA653B" w14:textId="254808AF" w:rsidR="008A460C" w:rsidRPr="002502CD" w:rsidRDefault="008A460C" w:rsidP="008A1DE9">
      <w:pPr>
        <w:spacing w:line="276" w:lineRule="auto"/>
        <w:ind w:right="91"/>
        <w:rPr>
          <w:rFonts w:ascii="Arial" w:hAnsi="Arial"/>
          <w:bCs/>
          <w:sz w:val="24"/>
          <w:szCs w:val="24"/>
        </w:rPr>
      </w:pPr>
      <w:bookmarkStart w:id="26" w:name="page10"/>
      <w:bookmarkStart w:id="27" w:name="_Hlk175169167"/>
      <w:bookmarkEnd w:id="26"/>
      <w:r w:rsidRPr="002502CD">
        <w:rPr>
          <w:rFonts w:ascii="Arial" w:hAnsi="Arial"/>
          <w:bCs/>
          <w:sz w:val="24"/>
          <w:szCs w:val="24"/>
        </w:rPr>
        <w:lastRenderedPageBreak/>
        <w:t xml:space="preserve">Załącznik nr 1 do </w:t>
      </w:r>
      <w:r w:rsidR="005C681A" w:rsidRPr="002502CD">
        <w:rPr>
          <w:rFonts w:ascii="Arial" w:hAnsi="Arial"/>
          <w:bCs/>
          <w:sz w:val="24"/>
          <w:szCs w:val="24"/>
        </w:rPr>
        <w:t xml:space="preserve">Procedury </w:t>
      </w:r>
      <w:r w:rsidR="0076211C" w:rsidRPr="002502CD">
        <w:rPr>
          <w:rFonts w:ascii="Arial" w:hAnsi="Arial"/>
          <w:bCs/>
          <w:sz w:val="24"/>
          <w:szCs w:val="24"/>
        </w:rPr>
        <w:t>dokonywania</w:t>
      </w:r>
      <w:r w:rsidR="005C681A" w:rsidRPr="002502CD">
        <w:rPr>
          <w:rFonts w:ascii="Arial" w:hAnsi="Arial"/>
          <w:bCs/>
          <w:sz w:val="24"/>
          <w:szCs w:val="24"/>
        </w:rPr>
        <w:t xml:space="preserve"> zgłoszeń </w:t>
      </w:r>
      <w:r w:rsidR="009426EB" w:rsidRPr="002502CD">
        <w:rPr>
          <w:rFonts w:ascii="Arial" w:hAnsi="Arial"/>
          <w:bCs/>
          <w:sz w:val="24"/>
          <w:szCs w:val="24"/>
        </w:rPr>
        <w:t>naruszeń prawa</w:t>
      </w:r>
      <w:r w:rsidR="008A1DE9">
        <w:rPr>
          <w:rFonts w:ascii="Arial" w:hAnsi="Arial"/>
          <w:bCs/>
          <w:sz w:val="24"/>
          <w:szCs w:val="24"/>
        </w:rPr>
        <w:t xml:space="preserve"> </w:t>
      </w:r>
      <w:r w:rsidR="005C681A" w:rsidRPr="002502CD">
        <w:rPr>
          <w:rFonts w:ascii="Arial" w:hAnsi="Arial"/>
          <w:bCs/>
          <w:sz w:val="24"/>
          <w:szCs w:val="24"/>
        </w:rPr>
        <w:t>i podejmowania działań następczych</w:t>
      </w:r>
    </w:p>
    <w:bookmarkEnd w:id="27"/>
    <w:p w14:paraId="1870C5DF" w14:textId="77777777" w:rsidR="008A460C" w:rsidRPr="002502CD" w:rsidRDefault="008A460C" w:rsidP="002502CD">
      <w:pPr>
        <w:spacing w:line="276" w:lineRule="auto"/>
        <w:ind w:right="-6"/>
        <w:jc w:val="center"/>
        <w:rPr>
          <w:rFonts w:ascii="Arial" w:hAnsi="Arial"/>
          <w:b/>
          <w:sz w:val="24"/>
          <w:szCs w:val="24"/>
        </w:rPr>
      </w:pPr>
    </w:p>
    <w:p w14:paraId="41DA3FC4" w14:textId="5EE5AC4E" w:rsidR="000810FD" w:rsidRPr="008A1DE9" w:rsidRDefault="00511418" w:rsidP="008A1DE9">
      <w:pPr>
        <w:pStyle w:val="Nagwek1"/>
        <w:spacing w:line="276" w:lineRule="auto"/>
        <w:rPr>
          <w:rFonts w:ascii="Arial" w:hAnsi="Arial" w:cs="Arial"/>
          <w:color w:val="000000" w:themeColor="text1"/>
        </w:rPr>
      </w:pPr>
      <w:r w:rsidRPr="008A1DE9">
        <w:rPr>
          <w:rFonts w:ascii="Arial" w:hAnsi="Arial" w:cs="Arial"/>
          <w:color w:val="000000" w:themeColor="text1"/>
        </w:rPr>
        <w:t>Protokół</w:t>
      </w:r>
      <w:r w:rsidR="00B72802" w:rsidRPr="008A1DE9">
        <w:rPr>
          <w:rFonts w:ascii="Arial" w:hAnsi="Arial" w:cs="Arial"/>
          <w:color w:val="000000" w:themeColor="text1"/>
        </w:rPr>
        <w:t xml:space="preserve"> przyjęcia</w:t>
      </w:r>
      <w:r w:rsidR="00F865B9" w:rsidRPr="008A1DE9">
        <w:rPr>
          <w:rFonts w:ascii="Arial" w:hAnsi="Arial" w:cs="Arial"/>
          <w:color w:val="000000" w:themeColor="text1"/>
        </w:rPr>
        <w:t xml:space="preserve"> zgłoszenia</w:t>
      </w:r>
      <w:r w:rsidR="00C35078" w:rsidRPr="008A1DE9">
        <w:rPr>
          <w:rFonts w:ascii="Arial" w:hAnsi="Arial" w:cs="Arial"/>
          <w:color w:val="000000" w:themeColor="text1"/>
        </w:rPr>
        <w:t xml:space="preserve"> </w:t>
      </w:r>
      <w:r w:rsidR="004C6048" w:rsidRPr="008A1DE9">
        <w:rPr>
          <w:rFonts w:ascii="Arial" w:hAnsi="Arial" w:cs="Arial"/>
          <w:color w:val="000000" w:themeColor="text1"/>
        </w:rPr>
        <w:t>naruszenia prawa</w:t>
      </w:r>
      <w:r w:rsidR="00C35078" w:rsidRPr="008A1DE9">
        <w:rPr>
          <w:rFonts w:ascii="Arial" w:hAnsi="Arial" w:cs="Arial"/>
          <w:color w:val="000000" w:themeColor="text1"/>
        </w:rPr>
        <w:t xml:space="preserve"> </w:t>
      </w:r>
      <w:r w:rsidR="008A1DE9">
        <w:rPr>
          <w:rFonts w:ascii="Arial" w:hAnsi="Arial" w:cs="Arial"/>
          <w:color w:val="000000" w:themeColor="text1"/>
        </w:rPr>
        <w:br/>
      </w:r>
      <w:r w:rsidR="00DD78F8" w:rsidRPr="008A1DE9">
        <w:rPr>
          <w:rFonts w:ascii="Arial" w:hAnsi="Arial" w:cs="Arial"/>
          <w:color w:val="000000" w:themeColor="text1"/>
        </w:rPr>
        <w:t xml:space="preserve">Szkoły Podstawowej nr 182 im. Tadeusza Zawadzkiego „Zośki” </w:t>
      </w:r>
      <w:r w:rsidR="008A1DE9">
        <w:rPr>
          <w:rFonts w:ascii="Arial" w:hAnsi="Arial" w:cs="Arial"/>
          <w:color w:val="000000" w:themeColor="text1"/>
        </w:rPr>
        <w:br/>
      </w:r>
      <w:r w:rsidR="00DD78F8" w:rsidRPr="008A1DE9">
        <w:rPr>
          <w:rFonts w:ascii="Arial" w:hAnsi="Arial" w:cs="Arial"/>
          <w:color w:val="000000" w:themeColor="text1"/>
        </w:rPr>
        <w:t>w Łodzi</w:t>
      </w:r>
    </w:p>
    <w:p w14:paraId="28DAF45B" w14:textId="77777777" w:rsidR="00C35078" w:rsidRPr="008A1DE9" w:rsidRDefault="00C35078" w:rsidP="008A1DE9">
      <w:pPr>
        <w:pStyle w:val="Nagwek1"/>
        <w:rPr>
          <w:rFonts w:ascii="Arial" w:hAnsi="Arial" w:cs="Arial"/>
          <w:color w:val="000000" w:themeColor="text1"/>
        </w:rPr>
      </w:pPr>
    </w:p>
    <w:p w14:paraId="6CCD1705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12F90C56" w14:textId="62B3BE1F" w:rsidR="000810FD" w:rsidRPr="002502CD" w:rsidRDefault="00F865B9" w:rsidP="002502CD">
      <w:pPr>
        <w:numPr>
          <w:ilvl w:val="0"/>
          <w:numId w:val="6"/>
        </w:numPr>
        <w:tabs>
          <w:tab w:val="left" w:pos="367"/>
        </w:tabs>
        <w:spacing w:line="276" w:lineRule="auto"/>
        <w:ind w:left="367" w:hanging="367"/>
        <w:rPr>
          <w:rFonts w:ascii="Arial" w:eastAsia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Imię i nazwisko</w:t>
      </w:r>
      <w:r w:rsidR="008F4316" w:rsidRPr="002502CD">
        <w:rPr>
          <w:rFonts w:ascii="Arial" w:hAnsi="Arial"/>
          <w:sz w:val="24"/>
          <w:szCs w:val="24"/>
        </w:rPr>
        <w:t xml:space="preserve"> </w:t>
      </w:r>
      <w:r w:rsidR="00B0237D" w:rsidRPr="002502CD">
        <w:rPr>
          <w:rFonts w:ascii="Arial" w:hAnsi="Arial"/>
          <w:sz w:val="24"/>
          <w:szCs w:val="24"/>
        </w:rPr>
        <w:t>sygnalisty</w:t>
      </w:r>
      <w:r w:rsidRPr="002502CD">
        <w:rPr>
          <w:rFonts w:ascii="Arial" w:hAnsi="Arial"/>
          <w:sz w:val="24"/>
          <w:szCs w:val="24"/>
        </w:rPr>
        <w:t xml:space="preserve"> </w:t>
      </w:r>
    </w:p>
    <w:p w14:paraId="775AF9E8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78324219" w14:textId="133D63C4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..............................................................…………………………………….......................................</w:t>
      </w:r>
      <w:r w:rsidR="00B3780C" w:rsidRPr="002502CD">
        <w:rPr>
          <w:rFonts w:ascii="Arial" w:hAnsi="Arial"/>
          <w:sz w:val="24"/>
          <w:szCs w:val="24"/>
        </w:rPr>
        <w:t>...........................</w:t>
      </w:r>
    </w:p>
    <w:p w14:paraId="3B1EACFF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22DF8C7A" w14:textId="0329BAEC" w:rsidR="000810FD" w:rsidRPr="002502CD" w:rsidRDefault="00F865B9" w:rsidP="002502CD">
      <w:pPr>
        <w:numPr>
          <w:ilvl w:val="0"/>
          <w:numId w:val="6"/>
        </w:numPr>
        <w:tabs>
          <w:tab w:val="left" w:pos="367"/>
        </w:tabs>
        <w:spacing w:line="276" w:lineRule="auto"/>
        <w:ind w:left="367" w:hanging="367"/>
        <w:rPr>
          <w:rFonts w:ascii="Arial" w:eastAsia="Arial" w:hAnsi="Arial"/>
          <w:sz w:val="24"/>
          <w:szCs w:val="24"/>
        </w:rPr>
      </w:pPr>
      <w:bookmarkStart w:id="28" w:name="_Hlk175428468"/>
      <w:r w:rsidRPr="002502CD">
        <w:rPr>
          <w:rFonts w:ascii="Arial" w:hAnsi="Arial"/>
          <w:sz w:val="24"/>
          <w:szCs w:val="24"/>
        </w:rPr>
        <w:t xml:space="preserve">Stanowisko lub funkcja </w:t>
      </w:r>
      <w:r w:rsidR="00B0237D" w:rsidRPr="002502CD">
        <w:rPr>
          <w:rFonts w:ascii="Arial" w:hAnsi="Arial"/>
          <w:sz w:val="24"/>
          <w:szCs w:val="24"/>
        </w:rPr>
        <w:t>sygnalisty</w:t>
      </w:r>
    </w:p>
    <w:p w14:paraId="751CF5FD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7315EAA9" w14:textId="2210F8F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………………………………………………………………………………………………………………………………..……</w:t>
      </w:r>
      <w:r w:rsidR="00B3780C" w:rsidRPr="002502CD">
        <w:rPr>
          <w:rFonts w:ascii="Arial" w:hAnsi="Arial"/>
          <w:sz w:val="24"/>
          <w:szCs w:val="24"/>
        </w:rPr>
        <w:t>…………………………</w:t>
      </w:r>
    </w:p>
    <w:bookmarkEnd w:id="28"/>
    <w:p w14:paraId="4A0EB8BF" w14:textId="77777777" w:rsidR="008F4316" w:rsidRPr="002502CD" w:rsidRDefault="008F4316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</w:p>
    <w:p w14:paraId="71350338" w14:textId="05C5744E" w:rsidR="00B0237D" w:rsidRPr="002502CD" w:rsidRDefault="00B0237D" w:rsidP="002502CD">
      <w:pPr>
        <w:numPr>
          <w:ilvl w:val="0"/>
          <w:numId w:val="6"/>
        </w:numPr>
        <w:tabs>
          <w:tab w:val="left" w:pos="367"/>
        </w:tabs>
        <w:spacing w:line="276" w:lineRule="auto"/>
        <w:ind w:left="367" w:hanging="367"/>
        <w:rPr>
          <w:rFonts w:ascii="Arial" w:eastAsia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Adres do kontaktu sygnalisty</w:t>
      </w:r>
    </w:p>
    <w:p w14:paraId="19C95E07" w14:textId="77777777" w:rsidR="00B0237D" w:rsidRPr="002502CD" w:rsidRDefault="00B0237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29DE209B" w14:textId="0F67709E" w:rsidR="00B0237D" w:rsidRPr="002502CD" w:rsidRDefault="00B0237D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………………………………………………………………………………………………………………………………..………………………………</w:t>
      </w:r>
    </w:p>
    <w:p w14:paraId="2AD84A0F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5ABF9A40" w14:textId="263BA101" w:rsidR="000810FD" w:rsidRPr="002502CD" w:rsidRDefault="00B0237D" w:rsidP="008A1DE9">
      <w:pPr>
        <w:tabs>
          <w:tab w:val="left" w:pos="347"/>
          <w:tab w:val="left" w:pos="947"/>
          <w:tab w:val="left" w:pos="1547"/>
          <w:tab w:val="left" w:pos="2427"/>
          <w:tab w:val="left" w:pos="3567"/>
          <w:tab w:val="left" w:pos="5327"/>
          <w:tab w:val="left" w:pos="5807"/>
          <w:tab w:val="left" w:pos="6407"/>
          <w:tab w:val="left" w:pos="6667"/>
          <w:tab w:val="left" w:pos="7547"/>
          <w:tab w:val="left" w:pos="8727"/>
        </w:tabs>
        <w:spacing w:line="276" w:lineRule="auto"/>
        <w:ind w:left="7"/>
        <w:rPr>
          <w:rFonts w:ascii="Arial" w:hAnsi="Arial"/>
          <w:sz w:val="24"/>
          <w:szCs w:val="24"/>
        </w:rPr>
      </w:pPr>
      <w:r w:rsidRPr="002502CD">
        <w:rPr>
          <w:rFonts w:ascii="Arial" w:eastAsia="Arial" w:hAnsi="Arial"/>
          <w:sz w:val="24"/>
          <w:szCs w:val="24"/>
        </w:rPr>
        <w:t>4</w:t>
      </w:r>
      <w:r w:rsidR="00F865B9" w:rsidRPr="002502CD">
        <w:rPr>
          <w:rFonts w:ascii="Arial" w:eastAsia="Arial" w:hAnsi="Arial"/>
          <w:sz w:val="24"/>
          <w:szCs w:val="24"/>
        </w:rPr>
        <w:t>.</w:t>
      </w:r>
      <w:r w:rsidR="00F865B9" w:rsidRPr="002502CD">
        <w:rPr>
          <w:rFonts w:ascii="Arial" w:eastAsia="Times New Roman" w:hAnsi="Arial"/>
          <w:sz w:val="24"/>
          <w:szCs w:val="24"/>
        </w:rPr>
        <w:tab/>
      </w:r>
      <w:r w:rsidR="00F865B9" w:rsidRPr="002502CD">
        <w:rPr>
          <w:rFonts w:ascii="Arial" w:hAnsi="Arial"/>
          <w:sz w:val="24"/>
          <w:szCs w:val="24"/>
        </w:rPr>
        <w:t>Data</w:t>
      </w:r>
      <w:r w:rsidR="00F865B9" w:rsidRPr="002502CD">
        <w:rPr>
          <w:rFonts w:ascii="Arial" w:hAnsi="Arial"/>
          <w:sz w:val="24"/>
          <w:szCs w:val="24"/>
        </w:rPr>
        <w:tab/>
        <w:t>oraz</w:t>
      </w:r>
      <w:r w:rsidR="00F865B9" w:rsidRPr="002502CD">
        <w:rPr>
          <w:rFonts w:ascii="Arial" w:hAnsi="Arial"/>
          <w:sz w:val="24"/>
          <w:szCs w:val="24"/>
        </w:rPr>
        <w:tab/>
        <w:t>miejsce</w:t>
      </w:r>
      <w:r w:rsidR="00F865B9" w:rsidRPr="002502CD">
        <w:rPr>
          <w:rFonts w:ascii="Arial" w:hAnsi="Arial"/>
          <w:sz w:val="24"/>
          <w:szCs w:val="24"/>
        </w:rPr>
        <w:tab/>
        <w:t>zaistnienia</w:t>
      </w:r>
      <w:r w:rsidR="00F865B9" w:rsidRPr="002502CD">
        <w:rPr>
          <w:rFonts w:ascii="Arial" w:hAnsi="Arial"/>
          <w:sz w:val="24"/>
          <w:szCs w:val="24"/>
        </w:rPr>
        <w:tab/>
      </w:r>
      <w:r w:rsidR="004C6048" w:rsidRPr="002502CD">
        <w:rPr>
          <w:rFonts w:ascii="Arial" w:hAnsi="Arial"/>
          <w:sz w:val="24"/>
          <w:szCs w:val="24"/>
        </w:rPr>
        <w:t>naruszenia prawa</w:t>
      </w:r>
      <w:r w:rsidR="008A1DE9">
        <w:rPr>
          <w:rFonts w:ascii="Arial" w:hAnsi="Arial"/>
          <w:sz w:val="24"/>
          <w:szCs w:val="24"/>
        </w:rPr>
        <w:t xml:space="preserve"> lub </w:t>
      </w:r>
      <w:r w:rsidR="00F865B9" w:rsidRPr="002502CD">
        <w:rPr>
          <w:rFonts w:ascii="Arial" w:hAnsi="Arial"/>
          <w:sz w:val="24"/>
          <w:szCs w:val="24"/>
        </w:rPr>
        <w:t>data</w:t>
      </w:r>
      <w:r w:rsidR="00F865B9" w:rsidRPr="002502CD">
        <w:rPr>
          <w:rFonts w:ascii="Arial" w:hAnsi="Arial"/>
          <w:sz w:val="24"/>
          <w:szCs w:val="24"/>
        </w:rPr>
        <w:tab/>
      </w:r>
      <w:r w:rsidR="008A1DE9">
        <w:rPr>
          <w:rFonts w:ascii="Arial" w:hAnsi="Arial"/>
          <w:sz w:val="24"/>
          <w:szCs w:val="24"/>
        </w:rPr>
        <w:t xml:space="preserve"> i </w:t>
      </w:r>
      <w:r w:rsidR="00F865B9" w:rsidRPr="002502CD">
        <w:rPr>
          <w:rFonts w:ascii="Arial" w:hAnsi="Arial"/>
          <w:sz w:val="24"/>
          <w:szCs w:val="24"/>
        </w:rPr>
        <w:t>miejsce</w:t>
      </w:r>
      <w:r w:rsidR="00F865B9" w:rsidRPr="002502CD">
        <w:rPr>
          <w:rFonts w:ascii="Arial" w:hAnsi="Arial"/>
          <w:sz w:val="24"/>
          <w:szCs w:val="24"/>
        </w:rPr>
        <w:tab/>
        <w:t>pozyskania</w:t>
      </w:r>
      <w:r w:rsidR="00F865B9" w:rsidRPr="002502CD">
        <w:rPr>
          <w:rFonts w:ascii="Arial" w:eastAsia="Times New Roman" w:hAnsi="Arial"/>
          <w:sz w:val="24"/>
          <w:szCs w:val="24"/>
        </w:rPr>
        <w:tab/>
      </w:r>
      <w:r w:rsidR="00F865B9" w:rsidRPr="002502CD">
        <w:rPr>
          <w:rFonts w:ascii="Arial" w:hAnsi="Arial"/>
          <w:sz w:val="24"/>
          <w:szCs w:val="24"/>
        </w:rPr>
        <w:t>informacji</w:t>
      </w:r>
      <w:r w:rsidR="008A1DE9">
        <w:rPr>
          <w:rFonts w:ascii="Arial" w:hAnsi="Arial"/>
          <w:sz w:val="24"/>
          <w:szCs w:val="24"/>
        </w:rPr>
        <w:t xml:space="preserve"> o </w:t>
      </w:r>
      <w:r w:rsidR="004C6048" w:rsidRPr="002502CD">
        <w:rPr>
          <w:rFonts w:ascii="Arial" w:hAnsi="Arial"/>
          <w:sz w:val="24"/>
          <w:szCs w:val="24"/>
        </w:rPr>
        <w:t>naruszeniu</w:t>
      </w:r>
    </w:p>
    <w:p w14:paraId="038D80FD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669A276D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42E75F4F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414023F4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…………………………………………………………………………………………………………………………………………………………..……</w:t>
      </w:r>
    </w:p>
    <w:p w14:paraId="54B021B4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0409DCF9" w14:textId="555AFDC7" w:rsidR="000810FD" w:rsidRPr="002502CD" w:rsidRDefault="00B0237D" w:rsidP="002502CD">
      <w:pPr>
        <w:tabs>
          <w:tab w:val="left" w:pos="347"/>
        </w:tabs>
        <w:spacing w:line="276" w:lineRule="auto"/>
        <w:ind w:left="367" w:hanging="359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eastAsia="Arial" w:hAnsi="Arial"/>
          <w:sz w:val="24"/>
          <w:szCs w:val="24"/>
        </w:rPr>
        <w:t>5</w:t>
      </w:r>
      <w:r w:rsidR="00F865B9" w:rsidRPr="002502CD">
        <w:rPr>
          <w:rFonts w:ascii="Arial" w:eastAsia="Arial" w:hAnsi="Arial"/>
          <w:sz w:val="24"/>
          <w:szCs w:val="24"/>
        </w:rPr>
        <w:t>.</w:t>
      </w:r>
      <w:r w:rsidR="00F865B9" w:rsidRPr="002502CD">
        <w:rPr>
          <w:rFonts w:ascii="Arial" w:eastAsia="Times New Roman" w:hAnsi="Arial"/>
          <w:sz w:val="24"/>
          <w:szCs w:val="24"/>
        </w:rPr>
        <w:tab/>
      </w:r>
      <w:r w:rsidR="00F865B9" w:rsidRPr="002502CD">
        <w:rPr>
          <w:rFonts w:ascii="Arial" w:hAnsi="Arial"/>
          <w:sz w:val="24"/>
          <w:szCs w:val="24"/>
        </w:rPr>
        <w:t xml:space="preserve">Opis sytuacji lub okoliczności, które doprowadziły lub mogą doprowadzić do wystąpienia </w:t>
      </w:r>
      <w:r w:rsidR="004C6048" w:rsidRPr="002502CD">
        <w:rPr>
          <w:rFonts w:ascii="Arial" w:hAnsi="Arial"/>
          <w:sz w:val="24"/>
          <w:szCs w:val="24"/>
        </w:rPr>
        <w:t>naruszenia prawa</w:t>
      </w:r>
    </w:p>
    <w:p w14:paraId="096EE320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7E0BEB9B" w14:textId="002BDD26" w:rsidR="000810FD" w:rsidRPr="002502CD" w:rsidRDefault="00F865B9" w:rsidP="002502CD">
      <w:pPr>
        <w:spacing w:line="276" w:lineRule="auto"/>
        <w:ind w:left="28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B3780C" w:rsidRPr="002502CD">
        <w:rPr>
          <w:rFonts w:ascii="Arial" w:hAnsi="Arial"/>
          <w:sz w:val="24"/>
          <w:szCs w:val="24"/>
        </w:rPr>
        <w:t>.</w:t>
      </w:r>
    </w:p>
    <w:p w14:paraId="2A5AA739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72CE10BE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66653D76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54F3BC32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587AC52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23AFF886" w14:textId="20682B08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………..……………………………………………………………………………………………………………………….……………………………..</w:t>
      </w:r>
    </w:p>
    <w:p w14:paraId="30DDFE21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4F6AFC79" w14:textId="77777777" w:rsidR="000810FD" w:rsidRPr="002502CD" w:rsidRDefault="00F865B9" w:rsidP="002502CD">
      <w:pPr>
        <w:numPr>
          <w:ilvl w:val="0"/>
          <w:numId w:val="28"/>
        </w:numPr>
        <w:tabs>
          <w:tab w:val="left" w:pos="367"/>
        </w:tabs>
        <w:spacing w:line="276" w:lineRule="auto"/>
        <w:rPr>
          <w:rFonts w:ascii="Arial" w:eastAsia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lastRenderedPageBreak/>
        <w:t>Wskazanie osoby, której dotyczy zgłoszenie</w:t>
      </w:r>
    </w:p>
    <w:p w14:paraId="5664888B" w14:textId="10E84E28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……………………………………………………………………………………………………………...………………………………………………</w:t>
      </w:r>
      <w:r w:rsidR="00B3780C" w:rsidRPr="002502CD">
        <w:rPr>
          <w:rFonts w:ascii="Arial" w:hAnsi="Arial"/>
          <w:sz w:val="24"/>
          <w:szCs w:val="24"/>
        </w:rPr>
        <w:t>..</w:t>
      </w:r>
    </w:p>
    <w:p w14:paraId="69D72D7C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7EF8EAF3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E5A649D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5CD2AA15" w14:textId="77777777" w:rsidR="000810FD" w:rsidRPr="002502CD" w:rsidRDefault="00F865B9" w:rsidP="002502CD">
      <w:pPr>
        <w:numPr>
          <w:ilvl w:val="0"/>
          <w:numId w:val="28"/>
        </w:numPr>
        <w:tabs>
          <w:tab w:val="left" w:pos="367"/>
        </w:tabs>
        <w:spacing w:line="276" w:lineRule="auto"/>
        <w:rPr>
          <w:rFonts w:ascii="Arial" w:eastAsia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Wskazanie ewentualnych świadków</w:t>
      </w:r>
    </w:p>
    <w:p w14:paraId="18D3D9AC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1252607F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7D4CA6C6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00A6F471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FFC45EE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2C137BC1" w14:textId="422BD962" w:rsidR="000810FD" w:rsidRPr="002502CD" w:rsidRDefault="00F865B9" w:rsidP="002502CD">
      <w:pPr>
        <w:numPr>
          <w:ilvl w:val="0"/>
          <w:numId w:val="28"/>
        </w:numPr>
        <w:tabs>
          <w:tab w:val="left" w:pos="367"/>
        </w:tabs>
        <w:spacing w:line="276" w:lineRule="auto"/>
        <w:ind w:left="284" w:right="2" w:hanging="284"/>
        <w:jc w:val="both"/>
        <w:rPr>
          <w:rFonts w:ascii="Arial" w:eastAsia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Wskazanie ewentualnych dowodów i informacji, jakimi dysponuje </w:t>
      </w:r>
      <w:r w:rsidR="004C6048" w:rsidRPr="002502CD">
        <w:rPr>
          <w:rFonts w:ascii="Arial" w:hAnsi="Arial"/>
          <w:sz w:val="24"/>
          <w:szCs w:val="24"/>
        </w:rPr>
        <w:t>sygnalista</w:t>
      </w:r>
      <w:r w:rsidRPr="002502CD">
        <w:rPr>
          <w:rFonts w:ascii="Arial" w:hAnsi="Arial"/>
          <w:sz w:val="24"/>
          <w:szCs w:val="24"/>
        </w:rPr>
        <w:t xml:space="preserve">, które mogą okazać się pomocne w procesie rozpatrywania </w:t>
      </w:r>
      <w:r w:rsidR="004C6048" w:rsidRPr="002502CD">
        <w:rPr>
          <w:rFonts w:ascii="Arial" w:hAnsi="Arial"/>
          <w:sz w:val="24"/>
          <w:szCs w:val="24"/>
        </w:rPr>
        <w:t>zgłoszonego naruszenia prawa</w:t>
      </w:r>
    </w:p>
    <w:p w14:paraId="027F5440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69CFCEC3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643BF72E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6B867AD2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2122C5B3" w14:textId="77777777" w:rsidR="000810FD" w:rsidRPr="002502CD" w:rsidRDefault="000810FD" w:rsidP="002502CD">
      <w:pPr>
        <w:spacing w:line="276" w:lineRule="auto"/>
        <w:rPr>
          <w:rFonts w:ascii="Arial" w:eastAsia="Arial" w:hAnsi="Arial"/>
          <w:sz w:val="24"/>
          <w:szCs w:val="24"/>
        </w:rPr>
      </w:pPr>
    </w:p>
    <w:p w14:paraId="4E071DCC" w14:textId="77777777" w:rsidR="000810FD" w:rsidRPr="002502CD" w:rsidRDefault="00F865B9" w:rsidP="002502CD">
      <w:pPr>
        <w:spacing w:line="276" w:lineRule="auto"/>
        <w:ind w:left="367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20EF6AD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1319FCFA" w14:textId="417143C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14201A2" w14:textId="77777777" w:rsidR="00971C50" w:rsidRPr="002502CD" w:rsidRDefault="00971C50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670ACA27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4EDDDFDE" w14:textId="3DDA7535" w:rsidR="000810FD" w:rsidRPr="002502CD" w:rsidRDefault="00F865B9" w:rsidP="002502CD">
      <w:pPr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………………………………………………………………………..</w:t>
      </w:r>
      <w:r w:rsidR="00971C50" w:rsidRPr="002502CD">
        <w:rPr>
          <w:rFonts w:ascii="Arial" w:hAnsi="Arial"/>
          <w:sz w:val="24"/>
          <w:szCs w:val="24"/>
        </w:rPr>
        <w:t>…</w:t>
      </w:r>
      <w:r w:rsidR="00971C50" w:rsidRPr="002502CD">
        <w:rPr>
          <w:rFonts w:ascii="Arial" w:hAnsi="Arial"/>
          <w:sz w:val="24"/>
          <w:szCs w:val="24"/>
        </w:rPr>
        <w:tab/>
      </w:r>
      <w:r w:rsidR="00971C50" w:rsidRPr="002502CD">
        <w:rPr>
          <w:rFonts w:ascii="Arial" w:hAnsi="Arial"/>
          <w:sz w:val="24"/>
          <w:szCs w:val="24"/>
        </w:rPr>
        <w:tab/>
      </w:r>
      <w:r w:rsidR="00971C50" w:rsidRPr="002502CD">
        <w:rPr>
          <w:rFonts w:ascii="Arial" w:hAnsi="Arial"/>
          <w:sz w:val="24"/>
          <w:szCs w:val="24"/>
        </w:rPr>
        <w:tab/>
      </w:r>
      <w:r w:rsidR="00971C50" w:rsidRPr="002502CD">
        <w:rPr>
          <w:rFonts w:ascii="Arial" w:hAnsi="Arial"/>
          <w:sz w:val="24"/>
          <w:szCs w:val="24"/>
        </w:rPr>
        <w:tab/>
        <w:t xml:space="preserve">          ……………….………………………………………………………..……..</w:t>
      </w:r>
      <w:r w:rsidR="008A1DE9">
        <w:rPr>
          <w:rFonts w:ascii="Arial" w:hAnsi="Arial"/>
          <w:sz w:val="24"/>
          <w:szCs w:val="24"/>
        </w:rPr>
        <w:t xml:space="preserve"> </w:t>
      </w:r>
      <w:r w:rsidR="008A1DE9">
        <w:rPr>
          <w:rFonts w:ascii="Arial" w:hAnsi="Arial"/>
          <w:sz w:val="24"/>
          <w:szCs w:val="24"/>
        </w:rPr>
        <w:br/>
      </w:r>
      <w:r w:rsidR="004C6048" w:rsidRPr="002502CD">
        <w:rPr>
          <w:rFonts w:ascii="Arial" w:hAnsi="Arial"/>
          <w:sz w:val="24"/>
          <w:szCs w:val="24"/>
        </w:rPr>
        <w:t xml:space="preserve"> </w:t>
      </w:r>
      <w:r w:rsidR="00971C50" w:rsidRPr="002502CD">
        <w:rPr>
          <w:rFonts w:ascii="Arial" w:hAnsi="Arial"/>
          <w:sz w:val="24"/>
          <w:szCs w:val="24"/>
        </w:rPr>
        <w:t xml:space="preserve">(data i podpis </w:t>
      </w:r>
      <w:r w:rsidR="004C6048" w:rsidRPr="002502CD">
        <w:rPr>
          <w:rFonts w:ascii="Arial" w:hAnsi="Arial"/>
          <w:sz w:val="24"/>
          <w:szCs w:val="24"/>
        </w:rPr>
        <w:t>sygnalisty</w:t>
      </w:r>
      <w:r w:rsidR="00971C50" w:rsidRPr="002502CD">
        <w:rPr>
          <w:rFonts w:ascii="Arial" w:hAnsi="Arial"/>
          <w:sz w:val="24"/>
          <w:szCs w:val="24"/>
        </w:rPr>
        <w:t xml:space="preserve">)                                                                                           </w:t>
      </w:r>
      <w:r w:rsidR="004C6048" w:rsidRPr="002502CD">
        <w:rPr>
          <w:rFonts w:ascii="Arial" w:hAnsi="Arial"/>
          <w:sz w:val="24"/>
          <w:szCs w:val="24"/>
        </w:rPr>
        <w:t xml:space="preserve">                 </w:t>
      </w:r>
      <w:r w:rsidR="00971C50" w:rsidRPr="002502CD">
        <w:rPr>
          <w:rFonts w:ascii="Arial" w:hAnsi="Arial"/>
          <w:sz w:val="24"/>
          <w:szCs w:val="24"/>
        </w:rPr>
        <w:t xml:space="preserve"> (</w:t>
      </w:r>
      <w:r w:rsidRPr="002502CD">
        <w:rPr>
          <w:rFonts w:ascii="Arial" w:hAnsi="Arial"/>
          <w:sz w:val="24"/>
          <w:szCs w:val="24"/>
        </w:rPr>
        <w:t xml:space="preserve">data i podpis osoby </w:t>
      </w:r>
      <w:r w:rsidR="00997061" w:rsidRPr="002502CD">
        <w:rPr>
          <w:rFonts w:ascii="Arial" w:hAnsi="Arial"/>
          <w:sz w:val="24"/>
          <w:szCs w:val="24"/>
        </w:rPr>
        <w:t>przyjmującej</w:t>
      </w:r>
      <w:r w:rsidRPr="002502CD">
        <w:rPr>
          <w:rFonts w:ascii="Arial" w:hAnsi="Arial"/>
          <w:sz w:val="24"/>
          <w:szCs w:val="24"/>
        </w:rPr>
        <w:t xml:space="preserve"> zgłoszeni</w:t>
      </w:r>
      <w:r w:rsidR="00997061" w:rsidRPr="002502CD">
        <w:rPr>
          <w:rFonts w:ascii="Arial" w:hAnsi="Arial"/>
          <w:sz w:val="24"/>
          <w:szCs w:val="24"/>
        </w:rPr>
        <w:t>e</w:t>
      </w:r>
      <w:r w:rsidR="00971C50" w:rsidRPr="002502CD">
        <w:rPr>
          <w:rFonts w:ascii="Arial" w:hAnsi="Arial"/>
          <w:sz w:val="24"/>
          <w:szCs w:val="24"/>
        </w:rPr>
        <w:t>)</w:t>
      </w:r>
    </w:p>
    <w:p w14:paraId="30E22D41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88C11DA" w14:textId="77777777" w:rsidR="000810FD" w:rsidRPr="002502CD" w:rsidRDefault="000810FD" w:rsidP="002502CD">
      <w:pPr>
        <w:spacing w:line="276" w:lineRule="auto"/>
        <w:ind w:left="6267"/>
        <w:rPr>
          <w:rFonts w:ascii="Arial" w:hAnsi="Arial"/>
          <w:sz w:val="24"/>
          <w:szCs w:val="24"/>
        </w:rPr>
        <w:sectPr w:rsidR="000810FD" w:rsidRPr="002502CD">
          <w:pgSz w:w="11900" w:h="16838"/>
          <w:pgMar w:top="697" w:right="1126" w:bottom="147" w:left="1133" w:header="0" w:footer="0" w:gutter="0"/>
          <w:cols w:space="0" w:equalWidth="0">
            <w:col w:w="9647"/>
          </w:cols>
          <w:docGrid w:linePitch="360"/>
        </w:sectPr>
      </w:pPr>
    </w:p>
    <w:p w14:paraId="3374A0AF" w14:textId="76BD5109" w:rsidR="0076211C" w:rsidRPr="008A1DE9" w:rsidRDefault="00F865B9" w:rsidP="008A1DE9">
      <w:pPr>
        <w:pStyle w:val="Nagwek2"/>
        <w:rPr>
          <w:rFonts w:ascii="Arial" w:hAnsi="Arial" w:cs="Arial"/>
          <w:color w:val="000000" w:themeColor="text1"/>
        </w:rPr>
      </w:pPr>
      <w:bookmarkStart w:id="29" w:name="page11"/>
      <w:bookmarkEnd w:id="29"/>
      <w:r w:rsidRPr="008A1DE9">
        <w:rPr>
          <w:rFonts w:ascii="Arial" w:hAnsi="Arial" w:cs="Arial"/>
          <w:color w:val="000000" w:themeColor="text1"/>
        </w:rPr>
        <w:lastRenderedPageBreak/>
        <w:t xml:space="preserve">Załącznik nr </w:t>
      </w:r>
      <w:r w:rsidR="00997061" w:rsidRPr="008A1DE9">
        <w:rPr>
          <w:rFonts w:ascii="Arial" w:hAnsi="Arial" w:cs="Arial"/>
          <w:color w:val="000000" w:themeColor="text1"/>
        </w:rPr>
        <w:t>2</w:t>
      </w:r>
      <w:r w:rsidRPr="008A1DE9">
        <w:rPr>
          <w:rFonts w:ascii="Arial" w:hAnsi="Arial" w:cs="Arial"/>
          <w:color w:val="000000" w:themeColor="text1"/>
        </w:rPr>
        <w:t xml:space="preserve"> </w:t>
      </w:r>
      <w:r w:rsidR="0076211C" w:rsidRPr="008A1DE9">
        <w:rPr>
          <w:rFonts w:ascii="Arial" w:hAnsi="Arial" w:cs="Arial"/>
          <w:color w:val="000000" w:themeColor="text1"/>
        </w:rPr>
        <w:t xml:space="preserve">do Procedury dokonywania zgłoszeń </w:t>
      </w:r>
      <w:r w:rsidR="009426EB" w:rsidRPr="008A1DE9">
        <w:rPr>
          <w:rFonts w:ascii="Arial" w:hAnsi="Arial" w:cs="Arial"/>
          <w:color w:val="000000" w:themeColor="text1"/>
        </w:rPr>
        <w:t>naruszeń prawa</w:t>
      </w:r>
    </w:p>
    <w:p w14:paraId="1C4524E1" w14:textId="77777777" w:rsidR="0076211C" w:rsidRPr="008A1DE9" w:rsidRDefault="0076211C" w:rsidP="008A1DE9">
      <w:pPr>
        <w:pStyle w:val="Nagwek2"/>
        <w:rPr>
          <w:rFonts w:ascii="Arial" w:hAnsi="Arial" w:cs="Arial"/>
          <w:color w:val="000000" w:themeColor="text1"/>
        </w:rPr>
      </w:pPr>
      <w:r w:rsidRPr="008A1DE9">
        <w:rPr>
          <w:rFonts w:ascii="Arial" w:hAnsi="Arial" w:cs="Arial"/>
          <w:color w:val="000000" w:themeColor="text1"/>
        </w:rPr>
        <w:t>i podejmowania działań następczych</w:t>
      </w:r>
    </w:p>
    <w:p w14:paraId="58436568" w14:textId="23A49445" w:rsidR="000810FD" w:rsidRPr="002502CD" w:rsidRDefault="000810FD" w:rsidP="002502CD">
      <w:pPr>
        <w:spacing w:line="276" w:lineRule="auto"/>
        <w:ind w:right="60"/>
        <w:jc w:val="right"/>
        <w:rPr>
          <w:rFonts w:ascii="Arial" w:eastAsia="Times New Roman" w:hAnsi="Arial"/>
          <w:sz w:val="24"/>
          <w:szCs w:val="24"/>
        </w:rPr>
      </w:pPr>
    </w:p>
    <w:tbl>
      <w:tblPr>
        <w:tblW w:w="19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5520"/>
        <w:gridCol w:w="9760"/>
      </w:tblGrid>
      <w:tr w:rsidR="008A1DE9" w:rsidRPr="002502CD" w14:paraId="1970A2C7" w14:textId="38B3BD52" w:rsidTr="008A1DE9">
        <w:trPr>
          <w:trHeight w:val="293"/>
        </w:trPr>
        <w:tc>
          <w:tcPr>
            <w:tcW w:w="9760" w:type="dxa"/>
            <w:gridSpan w:val="2"/>
            <w:shd w:val="clear" w:color="auto" w:fill="auto"/>
            <w:vAlign w:val="bottom"/>
          </w:tcPr>
          <w:p w14:paraId="2C9634B4" w14:textId="0D1E59B8" w:rsidR="008A1DE9" w:rsidRPr="008A1DE9" w:rsidRDefault="008A1DE9" w:rsidP="002502CD">
            <w:pPr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8A1DE9">
              <w:rPr>
                <w:rFonts w:ascii="Arial" w:hAnsi="Arial"/>
                <w:sz w:val="24"/>
                <w:szCs w:val="24"/>
              </w:rPr>
              <w:t>Formularz zgłoszenia naruszenia prawa</w:t>
            </w:r>
          </w:p>
        </w:tc>
        <w:tc>
          <w:tcPr>
            <w:tcW w:w="9760" w:type="dxa"/>
          </w:tcPr>
          <w:p w14:paraId="6272D29F" w14:textId="77777777" w:rsidR="008A1DE9" w:rsidRPr="008A1DE9" w:rsidRDefault="008A1DE9" w:rsidP="002502CD">
            <w:pPr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A1DE9" w:rsidRPr="002502CD" w14:paraId="49890D0C" w14:textId="6A0703D0" w:rsidTr="008A1DE9">
        <w:trPr>
          <w:trHeight w:val="293"/>
        </w:trPr>
        <w:tc>
          <w:tcPr>
            <w:tcW w:w="9760" w:type="dxa"/>
            <w:gridSpan w:val="2"/>
            <w:shd w:val="clear" w:color="auto" w:fill="auto"/>
            <w:vAlign w:val="bottom"/>
          </w:tcPr>
          <w:p w14:paraId="1121676A" w14:textId="0AF7501D" w:rsidR="008A1DE9" w:rsidRPr="008A1DE9" w:rsidRDefault="008A1DE9" w:rsidP="002502CD">
            <w:pPr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8A1DE9">
              <w:rPr>
                <w:rFonts w:ascii="Arial" w:hAnsi="Arial"/>
                <w:sz w:val="24"/>
                <w:szCs w:val="24"/>
              </w:rPr>
              <w:t xml:space="preserve">w </w:t>
            </w:r>
            <w:r w:rsidRPr="008A1DE9">
              <w:rPr>
                <w:rFonts w:ascii="Arial" w:hAnsi="Arial"/>
                <w:i/>
                <w:sz w:val="24"/>
                <w:szCs w:val="24"/>
              </w:rPr>
              <w:t>Szkoły Podstawowej nr 182 im. Tadeusza Zawadzkiego „Zośki” w Łodzi</w:t>
            </w:r>
          </w:p>
        </w:tc>
        <w:tc>
          <w:tcPr>
            <w:tcW w:w="9760" w:type="dxa"/>
          </w:tcPr>
          <w:p w14:paraId="2A2A2B8A" w14:textId="77777777" w:rsidR="008A1DE9" w:rsidRPr="008A1DE9" w:rsidRDefault="008A1DE9" w:rsidP="002502CD">
            <w:pPr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A1DE9" w:rsidRPr="002502CD" w14:paraId="0151912C" w14:textId="2ED512F8" w:rsidTr="008A1DE9">
        <w:trPr>
          <w:trHeight w:val="173"/>
        </w:trPr>
        <w:tc>
          <w:tcPr>
            <w:tcW w:w="4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C66066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6CF721" w14:textId="621BD4FA" w:rsidR="008A1DE9" w:rsidRPr="002502CD" w:rsidRDefault="008A1DE9" w:rsidP="002502CD">
            <w:pPr>
              <w:spacing w:line="276" w:lineRule="auto"/>
              <w:ind w:left="6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60" w:type="dxa"/>
            <w:tcBorders>
              <w:bottom w:val="single" w:sz="8" w:space="0" w:color="auto"/>
            </w:tcBorders>
          </w:tcPr>
          <w:p w14:paraId="3F4572A9" w14:textId="77777777" w:rsidR="008A1DE9" w:rsidRPr="002502CD" w:rsidRDefault="008A1DE9" w:rsidP="002502CD">
            <w:pPr>
              <w:spacing w:line="276" w:lineRule="auto"/>
              <w:ind w:left="60"/>
              <w:rPr>
                <w:rFonts w:ascii="Arial" w:hAnsi="Arial"/>
                <w:sz w:val="24"/>
                <w:szCs w:val="24"/>
              </w:rPr>
            </w:pPr>
          </w:p>
        </w:tc>
      </w:tr>
      <w:tr w:rsidR="008A1DE9" w:rsidRPr="002502CD" w14:paraId="65F9C539" w14:textId="664C8A92" w:rsidTr="008A1DE9">
        <w:trPr>
          <w:trHeight w:val="307"/>
        </w:trPr>
        <w:tc>
          <w:tcPr>
            <w:tcW w:w="4240" w:type="dxa"/>
            <w:shd w:val="clear" w:color="auto" w:fill="auto"/>
            <w:vAlign w:val="bottom"/>
          </w:tcPr>
          <w:p w14:paraId="313AF2D7" w14:textId="77777777" w:rsidR="008A1DE9" w:rsidRPr="002502CD" w:rsidRDefault="008A1DE9" w:rsidP="002502CD">
            <w:pPr>
              <w:spacing w:line="276" w:lineRule="auto"/>
              <w:ind w:left="60"/>
              <w:rPr>
                <w:rFonts w:ascii="Arial" w:hAnsi="Arial"/>
                <w:sz w:val="24"/>
                <w:szCs w:val="24"/>
              </w:rPr>
            </w:pPr>
            <w:r w:rsidRPr="008A1DE9">
              <w:rPr>
                <w:rFonts w:ascii="Arial" w:hAnsi="Arial"/>
                <w:sz w:val="24"/>
                <w:szCs w:val="24"/>
              </w:rPr>
              <w:t>Data sporządzenia</w:t>
            </w:r>
            <w:r w:rsidRPr="002502CD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5520" w:type="dxa"/>
            <w:shd w:val="clear" w:color="auto" w:fill="auto"/>
            <w:vAlign w:val="bottom"/>
          </w:tcPr>
          <w:p w14:paraId="3D83023D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9760" w:type="dxa"/>
          </w:tcPr>
          <w:p w14:paraId="216CE054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8A1DE9" w:rsidRPr="002502CD" w14:paraId="62C7EA71" w14:textId="68E6AF75" w:rsidTr="008A1DE9">
        <w:trPr>
          <w:trHeight w:val="64"/>
        </w:trPr>
        <w:tc>
          <w:tcPr>
            <w:tcW w:w="4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1002CF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896A5" w14:textId="5A31A2C9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9760" w:type="dxa"/>
            <w:tcBorders>
              <w:bottom w:val="single" w:sz="8" w:space="0" w:color="auto"/>
            </w:tcBorders>
          </w:tcPr>
          <w:p w14:paraId="74E61D80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8A1DE9" w:rsidRPr="002502CD" w14:paraId="56515A0E" w14:textId="3B06BD53" w:rsidTr="008A1DE9">
        <w:trPr>
          <w:trHeight w:val="296"/>
        </w:trPr>
        <w:tc>
          <w:tcPr>
            <w:tcW w:w="4240" w:type="dxa"/>
            <w:shd w:val="clear" w:color="auto" w:fill="auto"/>
            <w:vAlign w:val="bottom"/>
          </w:tcPr>
          <w:p w14:paraId="2A79DB3A" w14:textId="769CEE64" w:rsidR="008A1DE9" w:rsidRPr="002502CD" w:rsidRDefault="008A1DE9" w:rsidP="002502CD">
            <w:pPr>
              <w:spacing w:line="276" w:lineRule="auto"/>
              <w:ind w:left="60"/>
              <w:rPr>
                <w:rFonts w:ascii="Arial" w:hAnsi="Arial"/>
                <w:w w:val="99"/>
                <w:sz w:val="24"/>
                <w:szCs w:val="24"/>
              </w:rPr>
            </w:pPr>
            <w:r w:rsidRPr="008A1DE9">
              <w:rPr>
                <w:rFonts w:ascii="Arial" w:hAnsi="Arial"/>
                <w:w w:val="99"/>
                <w:sz w:val="24"/>
                <w:szCs w:val="24"/>
              </w:rPr>
              <w:t xml:space="preserve">Jestem pracownikiem </w:t>
            </w:r>
            <w:r w:rsidRPr="008A1DE9">
              <w:rPr>
                <w:rFonts w:ascii="Arial" w:hAnsi="Arial"/>
                <w:sz w:val="24"/>
                <w:szCs w:val="24"/>
              </w:rPr>
              <w:t>Szkoły Podstawowej nr 182 im. Tadeusza Zawadzkiego „Zośki” w Łodzi</w:t>
            </w:r>
            <w:r w:rsidRPr="002502CD">
              <w:rPr>
                <w:rFonts w:ascii="Arial" w:hAnsi="Arial"/>
                <w:w w:val="99"/>
                <w:sz w:val="24"/>
                <w:szCs w:val="24"/>
              </w:rPr>
              <w:t xml:space="preserve"> TAK</w:t>
            </w:r>
          </w:p>
        </w:tc>
        <w:tc>
          <w:tcPr>
            <w:tcW w:w="5520" w:type="dxa"/>
            <w:shd w:val="clear" w:color="auto" w:fill="auto"/>
            <w:vAlign w:val="bottom"/>
          </w:tcPr>
          <w:p w14:paraId="1FDC024F" w14:textId="3D3EE3DE" w:rsidR="008A1DE9" w:rsidRPr="002502CD" w:rsidRDefault="008A1DE9" w:rsidP="002502CD">
            <w:pPr>
              <w:spacing w:line="276" w:lineRule="auto"/>
              <w:ind w:left="680"/>
              <w:rPr>
                <w:rFonts w:ascii="Arial" w:hAnsi="Arial"/>
                <w:sz w:val="24"/>
                <w:szCs w:val="24"/>
              </w:rPr>
            </w:pPr>
            <w:r w:rsidRPr="002502CD">
              <w:rPr>
                <w:rFonts w:ascii="Arial" w:eastAsia="Times New Roman" w:hAnsi="Arial"/>
                <w:noProof/>
                <w:sz w:val="24"/>
                <w:szCs w:val="24"/>
              </w:rPr>
              <w:drawing>
                <wp:anchor distT="0" distB="0" distL="114300" distR="114300" simplePos="0" relativeHeight="251672064" behindDoc="1" locked="0" layoutInCell="1" allowOverlap="1" wp14:anchorId="5877D54C" wp14:editId="102399E8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12700</wp:posOffset>
                  </wp:positionV>
                  <wp:extent cx="151130" cy="151130"/>
                  <wp:effectExtent l="0" t="0" r="0" b="0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02CD">
              <w:rPr>
                <w:rFonts w:ascii="Arial" w:eastAsia="Times New Roman" w:hAnsi="Arial"/>
                <w:noProof/>
                <w:sz w:val="24"/>
                <w:szCs w:val="24"/>
              </w:rPr>
              <w:drawing>
                <wp:anchor distT="0" distB="0" distL="114300" distR="114300" simplePos="0" relativeHeight="251673088" behindDoc="1" locked="0" layoutInCell="1" allowOverlap="1" wp14:anchorId="693406B3" wp14:editId="53624BEB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17145</wp:posOffset>
                  </wp:positionV>
                  <wp:extent cx="151130" cy="15113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02CD">
              <w:rPr>
                <w:rFonts w:ascii="Arial" w:hAnsi="Arial"/>
                <w:sz w:val="24"/>
                <w:szCs w:val="24"/>
              </w:rPr>
              <w:t>NIE</w:t>
            </w:r>
          </w:p>
        </w:tc>
        <w:tc>
          <w:tcPr>
            <w:tcW w:w="9760" w:type="dxa"/>
          </w:tcPr>
          <w:p w14:paraId="0C99DC84" w14:textId="77777777" w:rsidR="008A1DE9" w:rsidRPr="002502CD" w:rsidRDefault="008A1DE9" w:rsidP="002502CD">
            <w:pPr>
              <w:spacing w:line="276" w:lineRule="auto"/>
              <w:ind w:left="680"/>
              <w:rPr>
                <w:rFonts w:ascii="Arial" w:eastAsia="Times New Roman" w:hAnsi="Arial"/>
                <w:noProof/>
                <w:sz w:val="24"/>
                <w:szCs w:val="24"/>
              </w:rPr>
            </w:pPr>
          </w:p>
        </w:tc>
      </w:tr>
      <w:tr w:rsidR="008A1DE9" w:rsidRPr="002502CD" w14:paraId="132933B1" w14:textId="05AD72BF" w:rsidTr="008A1DE9">
        <w:trPr>
          <w:trHeight w:val="68"/>
        </w:trPr>
        <w:tc>
          <w:tcPr>
            <w:tcW w:w="4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89E43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C1548" w14:textId="43E9064D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9760" w:type="dxa"/>
            <w:tcBorders>
              <w:bottom w:val="single" w:sz="8" w:space="0" w:color="auto"/>
            </w:tcBorders>
          </w:tcPr>
          <w:p w14:paraId="6A17C51A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8A1DE9" w:rsidRPr="002502CD" w14:paraId="4C336DBE" w14:textId="2CF16DBC" w:rsidTr="008A1DE9">
        <w:trPr>
          <w:trHeight w:val="296"/>
        </w:trPr>
        <w:tc>
          <w:tcPr>
            <w:tcW w:w="4240" w:type="dxa"/>
            <w:shd w:val="clear" w:color="auto" w:fill="auto"/>
            <w:vAlign w:val="bottom"/>
          </w:tcPr>
          <w:p w14:paraId="2EB0BA2F" w14:textId="77777777" w:rsidR="008A1DE9" w:rsidRPr="008A1DE9" w:rsidRDefault="008A1DE9" w:rsidP="002502CD">
            <w:pPr>
              <w:spacing w:line="276" w:lineRule="auto"/>
              <w:ind w:left="60"/>
              <w:rPr>
                <w:rFonts w:ascii="Arial" w:hAnsi="Arial"/>
                <w:sz w:val="24"/>
                <w:szCs w:val="24"/>
              </w:rPr>
            </w:pPr>
            <w:r w:rsidRPr="008A1DE9">
              <w:rPr>
                <w:rFonts w:ascii="Arial" w:hAnsi="Arial"/>
                <w:sz w:val="24"/>
                <w:szCs w:val="24"/>
              </w:rPr>
              <w:t>Zgłoszenie imienne:</w:t>
            </w:r>
          </w:p>
        </w:tc>
        <w:tc>
          <w:tcPr>
            <w:tcW w:w="5520" w:type="dxa"/>
            <w:shd w:val="clear" w:color="auto" w:fill="auto"/>
            <w:vAlign w:val="bottom"/>
          </w:tcPr>
          <w:p w14:paraId="4CE36F58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9760" w:type="dxa"/>
          </w:tcPr>
          <w:p w14:paraId="450B7F5E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8A1DE9" w:rsidRPr="002502CD" w14:paraId="0FAB918C" w14:textId="65220A38" w:rsidTr="008A1DE9">
        <w:trPr>
          <w:trHeight w:val="269"/>
        </w:trPr>
        <w:tc>
          <w:tcPr>
            <w:tcW w:w="4240" w:type="dxa"/>
            <w:shd w:val="clear" w:color="auto" w:fill="auto"/>
            <w:vAlign w:val="bottom"/>
          </w:tcPr>
          <w:p w14:paraId="6C05E5A4" w14:textId="77777777" w:rsidR="008A1DE9" w:rsidRPr="002502CD" w:rsidRDefault="008A1DE9" w:rsidP="002502CD">
            <w:pPr>
              <w:spacing w:line="276" w:lineRule="auto"/>
              <w:ind w:left="60"/>
              <w:rPr>
                <w:rFonts w:ascii="Arial" w:hAnsi="Arial"/>
                <w:sz w:val="24"/>
                <w:szCs w:val="24"/>
              </w:rPr>
            </w:pPr>
            <w:r w:rsidRPr="002502CD">
              <w:rPr>
                <w:rFonts w:ascii="Arial" w:hAnsi="Arial"/>
                <w:sz w:val="24"/>
                <w:szCs w:val="24"/>
              </w:rPr>
              <w:t>Imię i nazwisko:</w:t>
            </w:r>
          </w:p>
        </w:tc>
        <w:tc>
          <w:tcPr>
            <w:tcW w:w="5520" w:type="dxa"/>
            <w:shd w:val="clear" w:color="auto" w:fill="auto"/>
            <w:vAlign w:val="bottom"/>
          </w:tcPr>
          <w:p w14:paraId="3947B9B1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5EEF4B6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  <w:tr w:rsidR="008A1DE9" w:rsidRPr="002502CD" w14:paraId="354B7632" w14:textId="1B2ED950" w:rsidTr="008A1DE9">
        <w:trPr>
          <w:trHeight w:val="269"/>
        </w:trPr>
        <w:tc>
          <w:tcPr>
            <w:tcW w:w="4240" w:type="dxa"/>
            <w:shd w:val="clear" w:color="auto" w:fill="auto"/>
            <w:vAlign w:val="bottom"/>
          </w:tcPr>
          <w:p w14:paraId="3C90FED4" w14:textId="76192729" w:rsidR="008A1DE9" w:rsidRPr="002502CD" w:rsidRDefault="008A1DE9" w:rsidP="002502CD">
            <w:pPr>
              <w:spacing w:line="276" w:lineRule="auto"/>
              <w:ind w:left="60"/>
              <w:rPr>
                <w:rFonts w:ascii="Arial" w:hAnsi="Arial"/>
                <w:sz w:val="24"/>
                <w:szCs w:val="24"/>
              </w:rPr>
            </w:pPr>
            <w:r w:rsidRPr="002502CD">
              <w:rPr>
                <w:rFonts w:ascii="Arial" w:hAnsi="Arial"/>
                <w:sz w:val="24"/>
                <w:szCs w:val="24"/>
              </w:rPr>
              <w:t>Stanowisko:</w:t>
            </w:r>
          </w:p>
        </w:tc>
        <w:tc>
          <w:tcPr>
            <w:tcW w:w="5520" w:type="dxa"/>
            <w:shd w:val="clear" w:color="auto" w:fill="auto"/>
            <w:vAlign w:val="bottom"/>
          </w:tcPr>
          <w:p w14:paraId="218CE575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9760" w:type="dxa"/>
          </w:tcPr>
          <w:p w14:paraId="6F539AD1" w14:textId="77777777" w:rsidR="008A1DE9" w:rsidRPr="002502CD" w:rsidRDefault="008A1DE9" w:rsidP="002502CD">
            <w:pPr>
              <w:spacing w:line="276" w:lineRule="auto"/>
              <w:rPr>
                <w:rFonts w:ascii="Arial" w:eastAsia="Times New Roman" w:hAnsi="Arial"/>
                <w:sz w:val="24"/>
                <w:szCs w:val="24"/>
              </w:rPr>
            </w:pPr>
          </w:p>
        </w:tc>
      </w:tr>
    </w:tbl>
    <w:p w14:paraId="43FB5DF5" w14:textId="7BA52128" w:rsidR="000810FD" w:rsidRPr="002502CD" w:rsidRDefault="00D74F60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2502CD">
        <w:rPr>
          <w:rFonts w:ascii="Arial" w:eastAsia="Times New Roman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D1D9201" wp14:editId="52770542">
                <wp:simplePos x="0" y="0"/>
                <wp:positionH relativeFrom="column">
                  <wp:posOffset>-3810</wp:posOffset>
                </wp:positionH>
                <wp:positionV relativeFrom="paragraph">
                  <wp:posOffset>601345</wp:posOffset>
                </wp:positionV>
                <wp:extent cx="6172835" cy="0"/>
                <wp:effectExtent l="12065" t="11430" r="6350" b="762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482794F" id="Line 1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7.35pt" to="485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7EHQ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" strokeweight=".16931mm"/>
            </w:pict>
          </mc:Fallback>
        </mc:AlternateContent>
      </w:r>
      <w:r w:rsidRPr="002502CD">
        <w:rPr>
          <w:rFonts w:ascii="Arial" w:eastAsia="Times New Roman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B118719" wp14:editId="2A78A6EB">
                <wp:simplePos x="0" y="0"/>
                <wp:positionH relativeFrom="column">
                  <wp:posOffset>-3810</wp:posOffset>
                </wp:positionH>
                <wp:positionV relativeFrom="paragraph">
                  <wp:posOffset>842010</wp:posOffset>
                </wp:positionV>
                <wp:extent cx="6172835" cy="0"/>
                <wp:effectExtent l="12065" t="13970" r="6350" b="508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089B16F" id="Line 1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66.3pt" to="485.7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l3HQ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" strokeweight=".48pt"/>
            </w:pict>
          </mc:Fallback>
        </mc:AlternateContent>
      </w:r>
      <w:r w:rsidRPr="002502CD">
        <w:rPr>
          <w:rFonts w:ascii="Arial" w:eastAsia="Times New Roman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C15E4A3" wp14:editId="2472F69B">
                <wp:simplePos x="0" y="0"/>
                <wp:positionH relativeFrom="column">
                  <wp:posOffset>-3810</wp:posOffset>
                </wp:positionH>
                <wp:positionV relativeFrom="paragraph">
                  <wp:posOffset>4540250</wp:posOffset>
                </wp:positionV>
                <wp:extent cx="6172835" cy="0"/>
                <wp:effectExtent l="12065" t="6985" r="6350" b="12065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B3BCC8E" id="Line 22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57.5pt" to="485.75pt,3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7DHgIAAEI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" strokeweight=".16931mm"/>
            </w:pict>
          </mc:Fallback>
        </mc:AlternateContent>
      </w:r>
      <w:r w:rsidRPr="002502CD">
        <w:rPr>
          <w:rFonts w:ascii="Arial" w:eastAsia="Times New Roman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3822FEF" wp14:editId="0475908F">
                <wp:simplePos x="0" y="0"/>
                <wp:positionH relativeFrom="column">
                  <wp:posOffset>-635</wp:posOffset>
                </wp:positionH>
                <wp:positionV relativeFrom="paragraph">
                  <wp:posOffset>-858520</wp:posOffset>
                </wp:positionV>
                <wp:extent cx="0" cy="7700010"/>
                <wp:effectExtent l="5715" t="8890" r="13335" b="635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00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46430A" id="Line 23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67.6pt" to="-.05pt,5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" strokeweight=".16931mm"/>
            </w:pict>
          </mc:Fallback>
        </mc:AlternateContent>
      </w:r>
      <w:r w:rsidRPr="002502CD">
        <w:rPr>
          <w:rFonts w:ascii="Arial" w:eastAsia="Times New Roman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D378249" wp14:editId="458DF72C">
                <wp:simplePos x="0" y="0"/>
                <wp:positionH relativeFrom="column">
                  <wp:posOffset>6165850</wp:posOffset>
                </wp:positionH>
                <wp:positionV relativeFrom="paragraph">
                  <wp:posOffset>-858520</wp:posOffset>
                </wp:positionV>
                <wp:extent cx="0" cy="7700010"/>
                <wp:effectExtent l="9525" t="8890" r="9525" b="635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00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D1C54CA" id="Line 24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5pt,-67.6pt" to="485.5pt,5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" strokeweight=".16931mm"/>
            </w:pict>
          </mc:Fallback>
        </mc:AlternateContent>
      </w:r>
    </w:p>
    <w:p w14:paraId="1D505F64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2F683B92" w14:textId="77777777" w:rsidR="000810FD" w:rsidRPr="002502CD" w:rsidRDefault="00F865B9" w:rsidP="002502CD">
      <w:pPr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Dane kontaktowe:</w:t>
      </w:r>
    </w:p>
    <w:p w14:paraId="4CC22B60" w14:textId="77777777" w:rsidR="000810FD" w:rsidRPr="002502CD" w:rsidRDefault="00D74F60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2502CD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7968" behindDoc="1" locked="0" layoutInCell="1" allowOverlap="1" wp14:anchorId="725025DA" wp14:editId="07C9185B">
            <wp:simplePos x="0" y="0"/>
            <wp:positionH relativeFrom="column">
              <wp:posOffset>3149600</wp:posOffset>
            </wp:positionH>
            <wp:positionV relativeFrom="paragraph">
              <wp:posOffset>299720</wp:posOffset>
            </wp:positionV>
            <wp:extent cx="151130" cy="151130"/>
            <wp:effectExtent l="0" t="0" r="0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2CD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48B80DC9" wp14:editId="57F5B0BC">
            <wp:simplePos x="0" y="0"/>
            <wp:positionH relativeFrom="column">
              <wp:posOffset>3799205</wp:posOffset>
            </wp:positionH>
            <wp:positionV relativeFrom="paragraph">
              <wp:posOffset>299720</wp:posOffset>
            </wp:positionV>
            <wp:extent cx="151130" cy="151130"/>
            <wp:effectExtent l="0" t="0" r="0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6EBD3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  <w:sectPr w:rsidR="000810FD" w:rsidRPr="002502CD">
          <w:pgSz w:w="11900" w:h="16838"/>
          <w:pgMar w:top="1125" w:right="1066" w:bottom="572" w:left="1120" w:header="0" w:footer="0" w:gutter="0"/>
          <w:cols w:space="0" w:equalWidth="0">
            <w:col w:w="9720"/>
          </w:cols>
          <w:docGrid w:linePitch="360"/>
        </w:sectPr>
      </w:pPr>
    </w:p>
    <w:p w14:paraId="3491D159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5919190C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2E2D9C5" w14:textId="7DFFEF18" w:rsidR="000810FD" w:rsidRPr="002502CD" w:rsidRDefault="00F865B9" w:rsidP="002502CD">
      <w:pPr>
        <w:spacing w:line="276" w:lineRule="auto"/>
        <w:ind w:left="60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Wnoszę o utajnienie moich danych osobowych</w:t>
      </w:r>
      <w:r w:rsidRPr="002502CD">
        <w:rPr>
          <w:rFonts w:ascii="Arial" w:hAnsi="Arial"/>
          <w:b/>
          <w:sz w:val="24"/>
          <w:szCs w:val="24"/>
        </w:rPr>
        <w:t>:</w:t>
      </w:r>
      <w:r w:rsidRPr="002502CD">
        <w:rPr>
          <w:rFonts w:ascii="Arial" w:hAnsi="Arial"/>
          <w:sz w:val="24"/>
          <w:szCs w:val="24"/>
        </w:rPr>
        <w:t xml:space="preserve"> </w:t>
      </w:r>
      <w:r w:rsidR="00320ACB" w:rsidRPr="002502CD">
        <w:rPr>
          <w:rFonts w:ascii="Arial" w:hAnsi="Arial"/>
          <w:sz w:val="24"/>
          <w:szCs w:val="24"/>
        </w:rPr>
        <w:t xml:space="preserve">   </w:t>
      </w:r>
      <w:r w:rsidR="00190D29" w:rsidRPr="002502CD">
        <w:rPr>
          <w:rFonts w:ascii="Arial" w:hAnsi="Arial"/>
          <w:sz w:val="24"/>
          <w:szCs w:val="24"/>
        </w:rPr>
        <w:t xml:space="preserve">  </w:t>
      </w:r>
      <w:r w:rsidRPr="002502CD">
        <w:rPr>
          <w:rFonts w:ascii="Arial" w:hAnsi="Arial"/>
          <w:sz w:val="24"/>
          <w:szCs w:val="24"/>
        </w:rPr>
        <w:t>TAK</w:t>
      </w:r>
    </w:p>
    <w:p w14:paraId="43C9306F" w14:textId="77777777" w:rsidR="000810FD" w:rsidRPr="002502CD" w:rsidRDefault="00F865B9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br w:type="column"/>
      </w:r>
    </w:p>
    <w:p w14:paraId="1853F24F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67838E53" w14:textId="77777777" w:rsidR="000810FD" w:rsidRPr="002502CD" w:rsidRDefault="00F865B9" w:rsidP="002502CD">
      <w:pPr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NIE</w:t>
      </w:r>
    </w:p>
    <w:p w14:paraId="3CF7E6E3" w14:textId="77777777" w:rsidR="000810FD" w:rsidRPr="002502CD" w:rsidRDefault="000810FD" w:rsidP="002502CD">
      <w:pPr>
        <w:spacing w:line="276" w:lineRule="auto"/>
        <w:rPr>
          <w:rFonts w:ascii="Arial" w:hAnsi="Arial"/>
          <w:sz w:val="24"/>
          <w:szCs w:val="24"/>
        </w:rPr>
        <w:sectPr w:rsidR="000810FD" w:rsidRPr="002502CD">
          <w:type w:val="continuous"/>
          <w:pgSz w:w="11900" w:h="16838"/>
          <w:pgMar w:top="1125" w:right="1066" w:bottom="572" w:left="1120" w:header="0" w:footer="0" w:gutter="0"/>
          <w:cols w:num="2" w:space="0" w:equalWidth="0">
            <w:col w:w="4840" w:space="720"/>
            <w:col w:w="4160"/>
          </w:cols>
          <w:docGrid w:linePitch="360"/>
        </w:sectPr>
      </w:pPr>
    </w:p>
    <w:p w14:paraId="0D61590D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6AA1FF3E" w14:textId="7514E046" w:rsidR="000810FD" w:rsidRPr="008A1DE9" w:rsidRDefault="00F865B9" w:rsidP="002502CD">
      <w:pPr>
        <w:spacing w:line="276" w:lineRule="auto"/>
        <w:ind w:left="60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 xml:space="preserve">Jakiego </w:t>
      </w:r>
      <w:r w:rsidR="0076211C" w:rsidRPr="008A1DE9">
        <w:rPr>
          <w:rFonts w:ascii="Arial" w:hAnsi="Arial"/>
          <w:sz w:val="24"/>
          <w:szCs w:val="24"/>
        </w:rPr>
        <w:t>rodzaju naruszenia prawa</w:t>
      </w:r>
      <w:r w:rsidRPr="008A1DE9">
        <w:rPr>
          <w:rFonts w:ascii="Arial" w:hAnsi="Arial"/>
          <w:sz w:val="24"/>
          <w:szCs w:val="24"/>
        </w:rPr>
        <w:t xml:space="preserve"> dotyczy Twoje zgłoszenie?</w:t>
      </w:r>
    </w:p>
    <w:p w14:paraId="5ABD3BEB" w14:textId="28B07A11" w:rsidR="005A082D" w:rsidRPr="008A1DE9" w:rsidRDefault="005A082D" w:rsidP="002502CD">
      <w:pPr>
        <w:spacing w:line="276" w:lineRule="auto"/>
        <w:ind w:left="60"/>
        <w:rPr>
          <w:rFonts w:ascii="Arial" w:hAnsi="Arial"/>
          <w:sz w:val="24"/>
          <w:szCs w:val="24"/>
        </w:rPr>
      </w:pPr>
    </w:p>
    <w:p w14:paraId="1547B3E6" w14:textId="7ACD2A3C" w:rsidR="005A082D" w:rsidRPr="002502CD" w:rsidRDefault="005A082D" w:rsidP="002502CD">
      <w:pPr>
        <w:spacing w:line="276" w:lineRule="auto"/>
        <w:rPr>
          <w:rFonts w:ascii="Arial" w:hAnsi="Arial"/>
          <w:b/>
          <w:sz w:val="24"/>
          <w:szCs w:val="24"/>
        </w:rPr>
      </w:pPr>
    </w:p>
    <w:p w14:paraId="50E2A069" w14:textId="77777777" w:rsidR="005A082D" w:rsidRPr="002502CD" w:rsidRDefault="005A082D" w:rsidP="002502CD">
      <w:pPr>
        <w:spacing w:line="276" w:lineRule="auto"/>
        <w:rPr>
          <w:rFonts w:ascii="Arial" w:hAnsi="Arial"/>
          <w:b/>
          <w:sz w:val="24"/>
          <w:szCs w:val="24"/>
        </w:rPr>
      </w:pPr>
    </w:p>
    <w:p w14:paraId="4F332074" w14:textId="25AC38C9" w:rsidR="000810FD" w:rsidRPr="002502CD" w:rsidRDefault="00782140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2502CD">
        <w:rPr>
          <w:rFonts w:ascii="Arial" w:eastAsia="Times New Roman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1A8613B" wp14:editId="5B0B3489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6172835" cy="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0543875" id="Line 20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6pt" to="486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efHg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" strokeweight=".16931mm">
                <w10:wrap anchorx="margin"/>
              </v:line>
            </w:pict>
          </mc:Fallback>
        </mc:AlternateContent>
      </w:r>
    </w:p>
    <w:p w14:paraId="7770D023" w14:textId="77777777" w:rsidR="000810FD" w:rsidRPr="008A1DE9" w:rsidRDefault="00F865B9" w:rsidP="002502CD">
      <w:pPr>
        <w:spacing w:line="276" w:lineRule="auto"/>
        <w:ind w:left="100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Treść zgłoszenia</w:t>
      </w:r>
    </w:p>
    <w:p w14:paraId="3DEDD24A" w14:textId="77777777" w:rsidR="000810FD" w:rsidRPr="008A1DE9" w:rsidRDefault="00F865B9" w:rsidP="002502CD">
      <w:pPr>
        <w:spacing w:line="276" w:lineRule="auto"/>
        <w:ind w:left="60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Opisz szczegółowo swoje podejrzenia oraz okoliczności ich zajścia zgodnie z wiedzą, którą posiadasz:</w:t>
      </w:r>
    </w:p>
    <w:p w14:paraId="67A93939" w14:textId="77777777" w:rsidR="000810FD" w:rsidRPr="008A1DE9" w:rsidRDefault="00F865B9" w:rsidP="002502CD">
      <w:pPr>
        <w:spacing w:line="276" w:lineRule="auto"/>
        <w:ind w:left="60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(z poniższej listy wybierz elementy, które najlepiej pasują do sytuacji, którą chcesz opisać)</w:t>
      </w:r>
    </w:p>
    <w:p w14:paraId="62051F77" w14:textId="77777777" w:rsidR="000810FD" w:rsidRPr="008A1DE9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7994F750" w14:textId="2A8FB032" w:rsidR="000810FD" w:rsidRPr="008A1DE9" w:rsidRDefault="00F865B9" w:rsidP="002502CD">
      <w:pPr>
        <w:numPr>
          <w:ilvl w:val="0"/>
          <w:numId w:val="8"/>
        </w:numPr>
        <w:tabs>
          <w:tab w:val="left" w:pos="780"/>
        </w:tabs>
        <w:spacing w:line="276" w:lineRule="auto"/>
        <w:ind w:left="780" w:right="60" w:hanging="364"/>
        <w:rPr>
          <w:rFonts w:ascii="Arial" w:eastAsia="Symbo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 xml:space="preserve">Podaj dane osób, które dopuściły się </w:t>
      </w:r>
      <w:r w:rsidR="0076211C" w:rsidRPr="008A1DE9">
        <w:rPr>
          <w:rFonts w:ascii="Arial" w:hAnsi="Arial"/>
          <w:sz w:val="24"/>
          <w:szCs w:val="24"/>
        </w:rPr>
        <w:t>naruszenia prawa</w:t>
      </w:r>
      <w:r w:rsidRPr="008A1DE9">
        <w:rPr>
          <w:rFonts w:ascii="Arial" w:hAnsi="Arial"/>
          <w:sz w:val="24"/>
          <w:szCs w:val="24"/>
        </w:rPr>
        <w:t>, których dotyczy zgłoszenie (</w:t>
      </w:r>
      <w:r w:rsidR="0076211C" w:rsidRPr="008A1DE9">
        <w:rPr>
          <w:rFonts w:ascii="Arial" w:hAnsi="Arial"/>
          <w:sz w:val="24"/>
          <w:szCs w:val="24"/>
        </w:rPr>
        <w:t xml:space="preserve">imiona i </w:t>
      </w:r>
      <w:r w:rsidRPr="008A1DE9">
        <w:rPr>
          <w:rFonts w:ascii="Arial" w:hAnsi="Arial"/>
          <w:sz w:val="24"/>
          <w:szCs w:val="24"/>
        </w:rPr>
        <w:t>nazwiska, stanowiska).</w:t>
      </w:r>
    </w:p>
    <w:p w14:paraId="62E0A528" w14:textId="77777777" w:rsidR="000810FD" w:rsidRPr="008A1DE9" w:rsidRDefault="000810FD" w:rsidP="002502CD">
      <w:pPr>
        <w:spacing w:line="276" w:lineRule="auto"/>
        <w:rPr>
          <w:rFonts w:ascii="Arial" w:eastAsia="Symbol" w:hAnsi="Arial"/>
          <w:sz w:val="24"/>
          <w:szCs w:val="24"/>
        </w:rPr>
      </w:pPr>
    </w:p>
    <w:p w14:paraId="5F2CDB5A" w14:textId="5BD1CA2D" w:rsidR="000810FD" w:rsidRPr="008A1DE9" w:rsidRDefault="00F865B9" w:rsidP="002502CD">
      <w:pPr>
        <w:numPr>
          <w:ilvl w:val="0"/>
          <w:numId w:val="8"/>
        </w:numPr>
        <w:tabs>
          <w:tab w:val="left" w:pos="780"/>
        </w:tabs>
        <w:spacing w:line="276" w:lineRule="auto"/>
        <w:ind w:left="780" w:hanging="364"/>
        <w:rPr>
          <w:rFonts w:ascii="Arial" w:eastAsia="Symbo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 xml:space="preserve">Podaj dane osób, które mogły stać się ofiarami </w:t>
      </w:r>
      <w:r w:rsidR="0076211C" w:rsidRPr="008A1DE9">
        <w:rPr>
          <w:rFonts w:ascii="Arial" w:hAnsi="Arial"/>
          <w:sz w:val="24"/>
          <w:szCs w:val="24"/>
        </w:rPr>
        <w:t>naruszenia prawa</w:t>
      </w:r>
      <w:r w:rsidRPr="008A1DE9">
        <w:rPr>
          <w:rFonts w:ascii="Arial" w:hAnsi="Arial"/>
          <w:sz w:val="24"/>
          <w:szCs w:val="24"/>
        </w:rPr>
        <w:t>.</w:t>
      </w:r>
    </w:p>
    <w:p w14:paraId="56E7F425" w14:textId="77777777" w:rsidR="000810FD" w:rsidRPr="008A1DE9" w:rsidRDefault="00F865B9" w:rsidP="002502CD">
      <w:pPr>
        <w:numPr>
          <w:ilvl w:val="0"/>
          <w:numId w:val="8"/>
        </w:numPr>
        <w:tabs>
          <w:tab w:val="left" w:pos="780"/>
        </w:tabs>
        <w:spacing w:line="276" w:lineRule="auto"/>
        <w:ind w:left="780" w:hanging="364"/>
        <w:rPr>
          <w:rFonts w:ascii="Arial" w:eastAsia="Symbo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Jakie zachowanie/działania chcesz zgłosić?</w:t>
      </w:r>
    </w:p>
    <w:p w14:paraId="1B8E113A" w14:textId="77777777" w:rsidR="000810FD" w:rsidRPr="008A1DE9" w:rsidRDefault="000810FD" w:rsidP="002502CD">
      <w:pPr>
        <w:spacing w:line="276" w:lineRule="auto"/>
        <w:rPr>
          <w:rFonts w:ascii="Arial" w:eastAsia="Symbol" w:hAnsi="Arial"/>
          <w:sz w:val="24"/>
          <w:szCs w:val="24"/>
        </w:rPr>
      </w:pPr>
    </w:p>
    <w:p w14:paraId="3437931F" w14:textId="77777777" w:rsidR="000810FD" w:rsidRPr="008A1DE9" w:rsidRDefault="00F865B9" w:rsidP="002502CD">
      <w:pPr>
        <w:numPr>
          <w:ilvl w:val="0"/>
          <w:numId w:val="8"/>
        </w:numPr>
        <w:tabs>
          <w:tab w:val="left" w:pos="780"/>
        </w:tabs>
        <w:spacing w:line="276" w:lineRule="auto"/>
        <w:ind w:left="780" w:hanging="364"/>
        <w:rPr>
          <w:rFonts w:ascii="Arial" w:eastAsia="Symbo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Kiedy mniej więcej się zaczęło? Czy trwa nadal?</w:t>
      </w:r>
    </w:p>
    <w:p w14:paraId="5313D6D1" w14:textId="77777777" w:rsidR="000810FD" w:rsidRPr="008A1DE9" w:rsidRDefault="000810FD" w:rsidP="002502CD">
      <w:pPr>
        <w:spacing w:line="276" w:lineRule="auto"/>
        <w:rPr>
          <w:rFonts w:ascii="Arial" w:eastAsia="Symbol" w:hAnsi="Arial"/>
          <w:sz w:val="24"/>
          <w:szCs w:val="24"/>
        </w:rPr>
      </w:pPr>
    </w:p>
    <w:p w14:paraId="3B24DF80" w14:textId="29A0C8BD" w:rsidR="000810FD" w:rsidRPr="008A1DE9" w:rsidRDefault="00F865B9" w:rsidP="002502CD">
      <w:pPr>
        <w:numPr>
          <w:ilvl w:val="0"/>
          <w:numId w:val="8"/>
        </w:numPr>
        <w:tabs>
          <w:tab w:val="left" w:pos="780"/>
        </w:tabs>
        <w:spacing w:line="276" w:lineRule="auto"/>
        <w:ind w:left="780" w:hanging="364"/>
        <w:rPr>
          <w:rFonts w:ascii="Arial" w:eastAsia="Symbo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 xml:space="preserve">Czy powiadomiłeś już kogoś o tej sprawie? Napisz kto to był (np. osoby w </w:t>
      </w:r>
      <w:r w:rsidR="00DD78F8" w:rsidRPr="008A1DE9">
        <w:rPr>
          <w:rFonts w:ascii="Arial" w:hAnsi="Arial"/>
          <w:sz w:val="24"/>
          <w:szCs w:val="24"/>
        </w:rPr>
        <w:t>Szkoły Podstawowej nr 182 im. Tadeusza Zawadzkiego „Zośki” w Łodzi</w:t>
      </w:r>
      <w:r w:rsidR="00035F0F" w:rsidRPr="008A1DE9">
        <w:rPr>
          <w:rFonts w:ascii="Arial" w:eastAsia="Times New Roman" w:hAnsi="Arial"/>
          <w:sz w:val="24"/>
          <w:szCs w:val="24"/>
        </w:rPr>
        <w:t>,</w:t>
      </w:r>
      <w:r w:rsidRPr="008A1DE9">
        <w:rPr>
          <w:rFonts w:ascii="Arial" w:hAnsi="Arial"/>
          <w:sz w:val="24"/>
          <w:szCs w:val="24"/>
        </w:rPr>
        <w:t>, media, inne władze).</w:t>
      </w:r>
    </w:p>
    <w:p w14:paraId="109F0799" w14:textId="77777777" w:rsidR="000810FD" w:rsidRPr="008A1DE9" w:rsidRDefault="00F865B9" w:rsidP="002502CD">
      <w:pPr>
        <w:numPr>
          <w:ilvl w:val="0"/>
          <w:numId w:val="8"/>
        </w:numPr>
        <w:tabs>
          <w:tab w:val="left" w:pos="780"/>
        </w:tabs>
        <w:spacing w:line="276" w:lineRule="auto"/>
        <w:ind w:left="780" w:hanging="364"/>
        <w:rPr>
          <w:rFonts w:ascii="Arial" w:eastAsia="Symbo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Czy istnieją relacje pomiędzy wskazanymi powyżej osobami?</w:t>
      </w:r>
    </w:p>
    <w:p w14:paraId="3FF320BE" w14:textId="217EB689" w:rsidR="000810FD" w:rsidRPr="008A1DE9" w:rsidRDefault="00F865B9" w:rsidP="002502CD">
      <w:pPr>
        <w:numPr>
          <w:ilvl w:val="0"/>
          <w:numId w:val="8"/>
        </w:numPr>
        <w:tabs>
          <w:tab w:val="left" w:pos="780"/>
        </w:tabs>
        <w:spacing w:line="276" w:lineRule="auto"/>
        <w:ind w:left="780" w:hanging="364"/>
        <w:rPr>
          <w:rFonts w:ascii="Arial" w:eastAsia="Symbo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lastRenderedPageBreak/>
        <w:t xml:space="preserve">Jakie skutki spowodowały lub mogą spowodować opisane przez Ciebie </w:t>
      </w:r>
      <w:r w:rsidR="0076211C" w:rsidRPr="008A1DE9">
        <w:rPr>
          <w:rFonts w:ascii="Arial" w:hAnsi="Arial"/>
          <w:sz w:val="24"/>
          <w:szCs w:val="24"/>
        </w:rPr>
        <w:t>naruszenia prawa</w:t>
      </w:r>
      <w:r w:rsidRPr="008A1DE9">
        <w:rPr>
          <w:rFonts w:ascii="Arial" w:hAnsi="Arial"/>
          <w:sz w:val="24"/>
          <w:szCs w:val="24"/>
        </w:rPr>
        <w:t>?</w:t>
      </w:r>
    </w:p>
    <w:p w14:paraId="6D3C00A6" w14:textId="3636E02F" w:rsidR="000810FD" w:rsidRPr="002502CD" w:rsidRDefault="00782140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  <w:r w:rsidRPr="002502CD">
        <w:rPr>
          <w:rFonts w:ascii="Arial" w:eastAsia="Times New Roman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A095766" wp14:editId="7243376C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6172835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29B476E" id="Line 21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5pt" to="486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vgHgIAAEI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" strokeweight=".16931mm">
                <w10:wrap anchorx="margin"/>
              </v:line>
            </w:pict>
          </mc:Fallback>
        </mc:AlternateContent>
      </w:r>
    </w:p>
    <w:p w14:paraId="31F1C22A" w14:textId="77777777" w:rsidR="000810FD" w:rsidRPr="008A1DE9" w:rsidRDefault="00F865B9" w:rsidP="002502CD">
      <w:pPr>
        <w:spacing w:line="276" w:lineRule="auto"/>
        <w:ind w:left="60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Fakultatywnie: Dowody i świadkowie</w:t>
      </w:r>
    </w:p>
    <w:p w14:paraId="22B2816D" w14:textId="77777777" w:rsidR="000810FD" w:rsidRPr="008A1DE9" w:rsidRDefault="00F865B9" w:rsidP="008A1DE9">
      <w:pPr>
        <w:spacing w:line="276" w:lineRule="auto"/>
        <w:ind w:left="100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Wskaż i dołącz posiadane dowody, potwierdzające opisywany stan oraz wskaż świadków</w:t>
      </w:r>
    </w:p>
    <w:p w14:paraId="351C06F8" w14:textId="77777777" w:rsidR="000810FD" w:rsidRPr="008A1DE9" w:rsidRDefault="000810FD" w:rsidP="008A1DE9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0F441FCE" w14:textId="77777777" w:rsidR="000810FD" w:rsidRPr="002502CD" w:rsidRDefault="000810FD" w:rsidP="008A1DE9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4384CECB" w14:textId="77777777" w:rsidR="000810FD" w:rsidRPr="002502CD" w:rsidRDefault="000810FD" w:rsidP="008A1DE9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58FE1AFC" w14:textId="77777777" w:rsidR="000810FD" w:rsidRPr="008A1DE9" w:rsidRDefault="00F865B9" w:rsidP="008A1DE9">
      <w:pPr>
        <w:spacing w:line="276" w:lineRule="auto"/>
        <w:ind w:left="60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Oświadczenie osoby dokonującej zgłoszenia</w:t>
      </w:r>
    </w:p>
    <w:p w14:paraId="275E1C33" w14:textId="77777777" w:rsidR="000810FD" w:rsidRPr="002502CD" w:rsidRDefault="00F865B9" w:rsidP="008A1DE9">
      <w:pPr>
        <w:spacing w:line="276" w:lineRule="auto"/>
        <w:ind w:left="6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Oświadczam, że dokonując niniejszego zgłoszenia:</w:t>
      </w:r>
    </w:p>
    <w:p w14:paraId="606CA485" w14:textId="77777777" w:rsidR="000810FD" w:rsidRPr="002502CD" w:rsidRDefault="00F865B9" w:rsidP="008A1DE9">
      <w:pPr>
        <w:numPr>
          <w:ilvl w:val="0"/>
          <w:numId w:val="9"/>
        </w:numPr>
        <w:tabs>
          <w:tab w:val="left" w:pos="420"/>
        </w:tabs>
        <w:spacing w:line="276" w:lineRule="auto"/>
        <w:ind w:left="420" w:hanging="364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działam w dobrej wierze,</w:t>
      </w:r>
    </w:p>
    <w:p w14:paraId="42F073E8" w14:textId="77777777" w:rsidR="000810FD" w:rsidRPr="002502CD" w:rsidRDefault="000810FD" w:rsidP="008A1DE9">
      <w:pPr>
        <w:spacing w:line="276" w:lineRule="auto"/>
        <w:rPr>
          <w:rFonts w:ascii="Arial" w:hAnsi="Arial"/>
          <w:sz w:val="24"/>
          <w:szCs w:val="24"/>
        </w:rPr>
      </w:pPr>
    </w:p>
    <w:p w14:paraId="1D9B7336" w14:textId="504FBFC8" w:rsidR="000810FD" w:rsidRPr="002502CD" w:rsidRDefault="00F865B9" w:rsidP="008A1DE9">
      <w:pPr>
        <w:numPr>
          <w:ilvl w:val="0"/>
          <w:numId w:val="9"/>
        </w:numPr>
        <w:tabs>
          <w:tab w:val="left" w:pos="420"/>
        </w:tabs>
        <w:spacing w:line="276" w:lineRule="auto"/>
        <w:ind w:left="420" w:hanging="364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posiadam uzasadnione przekonanie, że zawarte w informacji</w:t>
      </w:r>
      <w:r w:rsidR="00B1674B" w:rsidRPr="002502CD">
        <w:rPr>
          <w:rFonts w:ascii="Arial" w:hAnsi="Arial"/>
          <w:sz w:val="24"/>
          <w:szCs w:val="24"/>
        </w:rPr>
        <w:t xml:space="preserve"> o naruszeniu prawa</w:t>
      </w:r>
      <w:r w:rsidRPr="002502CD">
        <w:rPr>
          <w:rFonts w:ascii="Arial" w:hAnsi="Arial"/>
          <w:sz w:val="24"/>
          <w:szCs w:val="24"/>
        </w:rPr>
        <w:t xml:space="preserve"> zarzuty są prawdziwe,</w:t>
      </w:r>
    </w:p>
    <w:p w14:paraId="6F9F8F9E" w14:textId="77777777" w:rsidR="000810FD" w:rsidRPr="002502CD" w:rsidRDefault="000810FD" w:rsidP="008A1DE9">
      <w:pPr>
        <w:spacing w:line="276" w:lineRule="auto"/>
        <w:rPr>
          <w:rFonts w:ascii="Arial" w:hAnsi="Arial"/>
          <w:sz w:val="24"/>
          <w:szCs w:val="24"/>
        </w:rPr>
      </w:pPr>
    </w:p>
    <w:p w14:paraId="575598A8" w14:textId="62744886" w:rsidR="000810FD" w:rsidRPr="002502CD" w:rsidRDefault="00F865B9" w:rsidP="008A1DE9">
      <w:pPr>
        <w:numPr>
          <w:ilvl w:val="0"/>
          <w:numId w:val="9"/>
        </w:numPr>
        <w:tabs>
          <w:tab w:val="left" w:pos="420"/>
        </w:tabs>
        <w:spacing w:line="276" w:lineRule="auto"/>
        <w:ind w:left="420" w:hanging="364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nie dokonuję </w:t>
      </w:r>
      <w:r w:rsidR="008F4316" w:rsidRPr="002502CD">
        <w:rPr>
          <w:rFonts w:ascii="Arial" w:hAnsi="Arial"/>
          <w:sz w:val="24"/>
          <w:szCs w:val="24"/>
        </w:rPr>
        <w:t>zgłoszenia</w:t>
      </w:r>
      <w:r w:rsidRPr="002502CD">
        <w:rPr>
          <w:rFonts w:ascii="Arial" w:hAnsi="Arial"/>
          <w:sz w:val="24"/>
          <w:szCs w:val="24"/>
        </w:rPr>
        <w:t xml:space="preserve"> w celu osiągnięcia korzyści,</w:t>
      </w:r>
    </w:p>
    <w:p w14:paraId="09CE5367" w14:textId="77777777" w:rsidR="000810FD" w:rsidRPr="002502CD" w:rsidRDefault="000810FD" w:rsidP="008A1DE9">
      <w:pPr>
        <w:spacing w:line="276" w:lineRule="auto"/>
        <w:rPr>
          <w:rFonts w:ascii="Arial" w:hAnsi="Arial"/>
          <w:sz w:val="24"/>
          <w:szCs w:val="24"/>
        </w:rPr>
      </w:pPr>
    </w:p>
    <w:p w14:paraId="4B625F3F" w14:textId="53955C5F" w:rsidR="000810FD" w:rsidRPr="002502CD" w:rsidRDefault="00F865B9" w:rsidP="008A1DE9">
      <w:pPr>
        <w:numPr>
          <w:ilvl w:val="0"/>
          <w:numId w:val="9"/>
        </w:numPr>
        <w:tabs>
          <w:tab w:val="left" w:pos="420"/>
        </w:tabs>
        <w:spacing w:line="276" w:lineRule="auto"/>
        <w:ind w:left="420" w:right="820" w:hanging="364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ujawnione informacje są zgodne ze stanem mojej wiedzy i ujawniłem</w:t>
      </w:r>
      <w:r w:rsidR="00FA1EFD" w:rsidRPr="002502CD">
        <w:rPr>
          <w:rFonts w:ascii="Arial" w:hAnsi="Arial"/>
          <w:sz w:val="24"/>
          <w:szCs w:val="24"/>
        </w:rPr>
        <w:t>/am</w:t>
      </w:r>
      <w:r w:rsidRPr="002502CD">
        <w:rPr>
          <w:rFonts w:ascii="Arial" w:hAnsi="Arial"/>
          <w:sz w:val="24"/>
          <w:szCs w:val="24"/>
        </w:rPr>
        <w:t xml:space="preserve"> wszystkie znane mi fakty i okoliczności dotyczące przedmiotu zgłoszenia,</w:t>
      </w:r>
    </w:p>
    <w:p w14:paraId="17ECE302" w14:textId="77777777" w:rsidR="000810FD" w:rsidRPr="002502CD" w:rsidRDefault="000810FD" w:rsidP="008A1DE9">
      <w:pPr>
        <w:spacing w:line="276" w:lineRule="auto"/>
        <w:rPr>
          <w:rFonts w:ascii="Arial" w:hAnsi="Arial"/>
          <w:sz w:val="24"/>
          <w:szCs w:val="24"/>
        </w:rPr>
      </w:pPr>
    </w:p>
    <w:p w14:paraId="75CD8583" w14:textId="12CCB230" w:rsidR="000810FD" w:rsidRPr="002502CD" w:rsidRDefault="00F865B9" w:rsidP="008A1DE9">
      <w:pPr>
        <w:numPr>
          <w:ilvl w:val="0"/>
          <w:numId w:val="9"/>
        </w:numPr>
        <w:tabs>
          <w:tab w:val="left" w:pos="420"/>
        </w:tabs>
        <w:spacing w:line="276" w:lineRule="auto"/>
        <w:ind w:left="420" w:right="60" w:hanging="364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znan</w:t>
      </w:r>
      <w:r w:rsidR="00FA1EFD" w:rsidRPr="002502CD">
        <w:rPr>
          <w:rFonts w:ascii="Arial" w:hAnsi="Arial"/>
          <w:sz w:val="24"/>
          <w:szCs w:val="24"/>
        </w:rPr>
        <w:t>a</w:t>
      </w:r>
      <w:r w:rsidRPr="002502CD">
        <w:rPr>
          <w:rFonts w:ascii="Arial" w:hAnsi="Arial"/>
          <w:sz w:val="24"/>
          <w:szCs w:val="24"/>
        </w:rPr>
        <w:t xml:space="preserve"> jest mi obowiązując</w:t>
      </w:r>
      <w:r w:rsidR="00FA1EFD" w:rsidRPr="002502CD">
        <w:rPr>
          <w:rFonts w:ascii="Arial" w:hAnsi="Arial"/>
          <w:sz w:val="24"/>
          <w:szCs w:val="24"/>
        </w:rPr>
        <w:t>a</w:t>
      </w:r>
      <w:r w:rsidRPr="002502CD">
        <w:rPr>
          <w:rFonts w:ascii="Arial" w:hAnsi="Arial"/>
          <w:sz w:val="24"/>
          <w:szCs w:val="24"/>
        </w:rPr>
        <w:t xml:space="preserve"> w </w:t>
      </w:r>
      <w:r w:rsidR="00DD78F8" w:rsidRPr="008A1DE9">
        <w:rPr>
          <w:rFonts w:ascii="Arial" w:hAnsi="Arial"/>
          <w:sz w:val="24"/>
          <w:szCs w:val="24"/>
        </w:rPr>
        <w:t>Szkoły Podstawowej nr 182 im. Tadeusza Zawadzkiego „Zośki” w Łodzi</w:t>
      </w:r>
      <w:r w:rsidR="00DD78F8" w:rsidRPr="002502CD">
        <w:rPr>
          <w:rFonts w:ascii="Arial" w:hAnsi="Arial"/>
          <w:sz w:val="24"/>
          <w:szCs w:val="24"/>
        </w:rPr>
        <w:t xml:space="preserve"> </w:t>
      </w:r>
      <w:r w:rsidR="00FA1EFD" w:rsidRPr="002502CD">
        <w:rPr>
          <w:rFonts w:ascii="Arial" w:hAnsi="Arial"/>
          <w:sz w:val="24"/>
          <w:szCs w:val="24"/>
        </w:rPr>
        <w:t>Procedura dokonywania zgłoszeń naruszeń prawa i podejmowania działań następczych.</w:t>
      </w:r>
    </w:p>
    <w:p w14:paraId="31F9BF32" w14:textId="77777777" w:rsidR="00B21FCC" w:rsidRPr="002502CD" w:rsidRDefault="00B21FCC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F7D89E5" w14:textId="77777777" w:rsidR="000810FD" w:rsidRPr="002502CD" w:rsidRDefault="00F865B9" w:rsidP="002502CD">
      <w:pPr>
        <w:spacing w:line="276" w:lineRule="auto"/>
        <w:ind w:left="498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……………………………………………………………………..……..</w:t>
      </w:r>
    </w:p>
    <w:p w14:paraId="4E1FE637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38CFA585" w14:textId="57DD31A3" w:rsidR="000810FD" w:rsidRPr="002502CD" w:rsidRDefault="00702BA7" w:rsidP="002502CD">
      <w:pPr>
        <w:spacing w:line="276" w:lineRule="auto"/>
        <w:ind w:left="4980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         (</w:t>
      </w:r>
      <w:r w:rsidR="00F865B9" w:rsidRPr="002502CD">
        <w:rPr>
          <w:rFonts w:ascii="Arial" w:hAnsi="Arial"/>
          <w:sz w:val="24"/>
          <w:szCs w:val="24"/>
        </w:rPr>
        <w:t xml:space="preserve">data i czytelny podpis osoby </w:t>
      </w:r>
      <w:r w:rsidR="008A1DE9">
        <w:rPr>
          <w:rFonts w:ascii="Arial" w:hAnsi="Arial"/>
          <w:sz w:val="24"/>
          <w:szCs w:val="24"/>
        </w:rPr>
        <w:t xml:space="preserve">     </w:t>
      </w:r>
      <w:r w:rsidR="00F865B9" w:rsidRPr="002502CD">
        <w:rPr>
          <w:rFonts w:ascii="Arial" w:hAnsi="Arial"/>
          <w:sz w:val="24"/>
          <w:szCs w:val="24"/>
        </w:rPr>
        <w:t>dokonującej zgłoszenia</w:t>
      </w:r>
      <w:r w:rsidRPr="002502CD">
        <w:rPr>
          <w:rFonts w:ascii="Arial" w:hAnsi="Arial"/>
          <w:sz w:val="24"/>
          <w:szCs w:val="24"/>
        </w:rPr>
        <w:t>)</w:t>
      </w:r>
    </w:p>
    <w:p w14:paraId="56DE2131" w14:textId="6D24EF99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22AC47E5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  <w:sectPr w:rsidR="000810FD" w:rsidRPr="002502CD">
          <w:type w:val="continuous"/>
          <w:pgSz w:w="11900" w:h="16838"/>
          <w:pgMar w:top="1125" w:right="1066" w:bottom="572" w:left="1120" w:header="0" w:footer="0" w:gutter="0"/>
          <w:cols w:space="0" w:equalWidth="0">
            <w:col w:w="9720"/>
          </w:cols>
          <w:docGrid w:linePitch="360"/>
        </w:sectPr>
      </w:pPr>
    </w:p>
    <w:p w14:paraId="75E5E1F0" w14:textId="3D089F71" w:rsidR="000810FD" w:rsidRPr="002502CD" w:rsidRDefault="005A082D" w:rsidP="002502CD">
      <w:pPr>
        <w:spacing w:line="276" w:lineRule="auto"/>
        <w:rPr>
          <w:rFonts w:ascii="Arial" w:eastAsia="Arial" w:hAnsi="Arial"/>
          <w:sz w:val="24"/>
          <w:szCs w:val="24"/>
        </w:rPr>
        <w:sectPr w:rsidR="000810FD" w:rsidRPr="002502CD">
          <w:type w:val="continuous"/>
          <w:pgSz w:w="11900" w:h="16838"/>
          <w:pgMar w:top="1125" w:right="1066" w:bottom="572" w:left="1120" w:header="0" w:footer="0" w:gutter="0"/>
          <w:cols w:space="0" w:equalWidth="0">
            <w:col w:w="9720"/>
          </w:cols>
          <w:docGrid w:linePitch="360"/>
        </w:sectPr>
      </w:pPr>
      <w:r w:rsidRPr="002502CD">
        <w:rPr>
          <w:rFonts w:ascii="Arial" w:hAnsi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789F88A" wp14:editId="6E874A65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6172835" cy="0"/>
                <wp:effectExtent l="0" t="0" r="0" b="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31C9CAE" id="Line 27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4.85pt,21.2pt" to="920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pJHQ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" strokeweight=".48pt">
                <w10:wrap anchorx="margin"/>
              </v:line>
            </w:pict>
          </mc:Fallback>
        </mc:AlternateContent>
      </w:r>
    </w:p>
    <w:p w14:paraId="6FC9CF00" w14:textId="59569728" w:rsidR="0076211C" w:rsidRPr="008A1DE9" w:rsidRDefault="00F865B9" w:rsidP="008A1DE9">
      <w:pPr>
        <w:pStyle w:val="Nagwek2"/>
        <w:rPr>
          <w:rFonts w:ascii="Arial" w:hAnsi="Arial" w:cs="Arial"/>
          <w:color w:val="000000" w:themeColor="text1"/>
        </w:rPr>
      </w:pPr>
      <w:bookmarkStart w:id="30" w:name="page12"/>
      <w:bookmarkStart w:id="31" w:name="_Hlk175420785"/>
      <w:bookmarkEnd w:id="30"/>
      <w:r w:rsidRPr="008A1DE9">
        <w:rPr>
          <w:rFonts w:ascii="Arial" w:hAnsi="Arial" w:cs="Arial"/>
          <w:color w:val="000000" w:themeColor="text1"/>
        </w:rPr>
        <w:lastRenderedPageBreak/>
        <w:t xml:space="preserve">Załącznik nr </w:t>
      </w:r>
      <w:r w:rsidR="00D75F85" w:rsidRPr="008A1DE9">
        <w:rPr>
          <w:rFonts w:ascii="Arial" w:hAnsi="Arial" w:cs="Arial"/>
          <w:color w:val="000000" w:themeColor="text1"/>
        </w:rPr>
        <w:t>3</w:t>
      </w:r>
      <w:r w:rsidRPr="008A1DE9">
        <w:rPr>
          <w:rFonts w:ascii="Arial" w:hAnsi="Arial" w:cs="Arial"/>
          <w:color w:val="000000" w:themeColor="text1"/>
        </w:rPr>
        <w:t xml:space="preserve"> do</w:t>
      </w:r>
      <w:r w:rsidR="00146522" w:rsidRPr="008A1DE9">
        <w:rPr>
          <w:rFonts w:ascii="Arial" w:hAnsi="Arial" w:cs="Arial"/>
          <w:color w:val="000000" w:themeColor="text1"/>
        </w:rPr>
        <w:t xml:space="preserve"> </w:t>
      </w:r>
      <w:r w:rsidR="0076211C" w:rsidRPr="008A1DE9">
        <w:rPr>
          <w:rFonts w:ascii="Arial" w:hAnsi="Arial" w:cs="Arial"/>
          <w:color w:val="000000" w:themeColor="text1"/>
        </w:rPr>
        <w:t xml:space="preserve">Procedury dokonywania zgłoszeń </w:t>
      </w:r>
      <w:r w:rsidR="001C6490" w:rsidRPr="008A1DE9">
        <w:rPr>
          <w:rFonts w:ascii="Arial" w:hAnsi="Arial" w:cs="Arial"/>
          <w:color w:val="000000" w:themeColor="text1"/>
        </w:rPr>
        <w:t>naruszeń prawa</w:t>
      </w:r>
      <w:r w:rsidR="008A1DE9">
        <w:rPr>
          <w:rFonts w:ascii="Arial" w:hAnsi="Arial" w:cs="Arial"/>
          <w:color w:val="000000" w:themeColor="text1"/>
        </w:rPr>
        <w:t xml:space="preserve"> </w:t>
      </w:r>
      <w:r w:rsidR="0076211C" w:rsidRPr="008A1DE9">
        <w:rPr>
          <w:rFonts w:ascii="Arial" w:hAnsi="Arial" w:cs="Arial"/>
          <w:color w:val="000000" w:themeColor="text1"/>
        </w:rPr>
        <w:t>i podejmowania działań następczych</w:t>
      </w:r>
    </w:p>
    <w:bookmarkEnd w:id="31"/>
    <w:p w14:paraId="0B7B3666" w14:textId="2C172EC8" w:rsidR="000810FD" w:rsidRPr="002502CD" w:rsidRDefault="000810FD" w:rsidP="002502CD">
      <w:pPr>
        <w:spacing w:line="276" w:lineRule="auto"/>
        <w:jc w:val="right"/>
        <w:rPr>
          <w:rFonts w:ascii="Arial" w:eastAsia="Times New Roman" w:hAnsi="Arial"/>
          <w:sz w:val="24"/>
          <w:szCs w:val="24"/>
        </w:rPr>
      </w:pPr>
    </w:p>
    <w:p w14:paraId="0A332C2F" w14:textId="77777777" w:rsidR="00146522" w:rsidRPr="002502CD" w:rsidRDefault="00146522" w:rsidP="002502CD">
      <w:pPr>
        <w:spacing w:line="276" w:lineRule="auto"/>
        <w:ind w:right="180"/>
        <w:rPr>
          <w:rFonts w:ascii="Arial" w:hAnsi="Arial"/>
          <w:b/>
          <w:sz w:val="24"/>
          <w:szCs w:val="24"/>
        </w:rPr>
      </w:pPr>
    </w:p>
    <w:p w14:paraId="5C73F022" w14:textId="77777777" w:rsidR="00146522" w:rsidRPr="002502CD" w:rsidRDefault="00146522" w:rsidP="002502CD">
      <w:pPr>
        <w:spacing w:line="276" w:lineRule="auto"/>
        <w:ind w:right="180"/>
        <w:rPr>
          <w:rFonts w:ascii="Arial" w:hAnsi="Arial"/>
          <w:b/>
          <w:sz w:val="24"/>
          <w:szCs w:val="24"/>
        </w:rPr>
      </w:pPr>
    </w:p>
    <w:p w14:paraId="628E0B36" w14:textId="551D55E5" w:rsidR="000810FD" w:rsidRPr="008A1DE9" w:rsidRDefault="00146522" w:rsidP="002502CD">
      <w:pPr>
        <w:spacing w:line="276" w:lineRule="auto"/>
        <w:ind w:right="180"/>
        <w:jc w:val="center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>Rejestr zgłoszeń</w:t>
      </w:r>
      <w:r w:rsidR="00024872" w:rsidRPr="008A1DE9">
        <w:rPr>
          <w:rFonts w:ascii="Arial" w:hAnsi="Arial"/>
          <w:sz w:val="24"/>
          <w:szCs w:val="24"/>
        </w:rPr>
        <w:t xml:space="preserve"> wewnętrznych</w:t>
      </w:r>
    </w:p>
    <w:p w14:paraId="7E5103C9" w14:textId="34643ED9" w:rsidR="000810FD" w:rsidRPr="008A1DE9" w:rsidRDefault="00F865B9" w:rsidP="002502CD">
      <w:pPr>
        <w:spacing w:line="276" w:lineRule="auto"/>
        <w:jc w:val="center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 xml:space="preserve">w </w:t>
      </w:r>
      <w:r w:rsidR="004F6B83" w:rsidRPr="008A1DE9">
        <w:rPr>
          <w:rFonts w:ascii="Arial" w:hAnsi="Arial"/>
          <w:sz w:val="24"/>
          <w:szCs w:val="24"/>
        </w:rPr>
        <w:t>Szkoły Podstawowej nr 182 im. Tadeusza Zawadzkiego „Zośki” w Łodzi</w:t>
      </w:r>
    </w:p>
    <w:p w14:paraId="732842A8" w14:textId="77777777" w:rsidR="008B40AD" w:rsidRPr="008A1DE9" w:rsidRDefault="008B40AD" w:rsidP="002502CD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14:paraId="0234AEED" w14:textId="77777777" w:rsidR="008B40AD" w:rsidRPr="002502CD" w:rsidRDefault="008B40AD" w:rsidP="002502CD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51"/>
        <w:gridCol w:w="1152"/>
        <w:gridCol w:w="1152"/>
        <w:gridCol w:w="1121"/>
        <w:gridCol w:w="1121"/>
        <w:gridCol w:w="1121"/>
        <w:gridCol w:w="1152"/>
        <w:gridCol w:w="1450"/>
        <w:gridCol w:w="1265"/>
        <w:gridCol w:w="1111"/>
        <w:gridCol w:w="1306"/>
        <w:gridCol w:w="1728"/>
      </w:tblGrid>
      <w:tr w:rsidR="00FD3423" w:rsidRPr="002502CD" w14:paraId="7C8F93DD" w14:textId="77777777" w:rsidTr="008B40AD">
        <w:trPr>
          <w:jc w:val="center"/>
        </w:trPr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74CC47E1" w14:textId="55202960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Numer zgłoszenia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5BEE81AA" w14:textId="40250AB2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Data dokonania zgłoszenia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67F14B92" w14:textId="4D3DD912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Przedmiot zgłoszenia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2EED00B3" w14:textId="568A92E1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Dane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554092A4" w14:textId="18E34109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Wniosek o utajnienie danych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9467F96" w14:textId="12960461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Adres do kontaktu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0996773" w14:textId="56766775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Dane osoby, której dotyczy zgłoszenie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682264F7" w14:textId="6C9C4203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Data potwierdzenia przyjęcia zgłoszenia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0A884ECC" w14:textId="5D479713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Data przekazania informacji zwrotnej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82F8E4B" w14:textId="6519D464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Działania następcze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6013EE" w14:textId="0DDF6DAC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Data zakończenia sprawy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A438D47" w14:textId="1814AD63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2502CD">
              <w:rPr>
                <w:rFonts w:ascii="Arial" w:hAnsi="Arial"/>
                <w:b/>
                <w:sz w:val="24"/>
                <w:szCs w:val="24"/>
              </w:rPr>
              <w:t>Załączniki do zgłoszenia/uwagi</w:t>
            </w:r>
          </w:p>
        </w:tc>
      </w:tr>
      <w:tr w:rsidR="00FD3423" w:rsidRPr="002502CD" w14:paraId="2E285481" w14:textId="77777777" w:rsidTr="008B40AD">
        <w:trPr>
          <w:jc w:val="center"/>
        </w:trPr>
        <w:tc>
          <w:tcPr>
            <w:tcW w:w="1236" w:type="dxa"/>
            <w:vAlign w:val="center"/>
          </w:tcPr>
          <w:p w14:paraId="2B287288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9BE9EF3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30E4BE6C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526A0F86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9E25CCC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C0EE524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2794030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0A04E6C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0ED6F08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C53B11F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AACDE56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FC97207" w14:textId="38E9569F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3423" w:rsidRPr="002502CD" w14:paraId="530D7CE3" w14:textId="77777777" w:rsidTr="008B40AD">
        <w:trPr>
          <w:jc w:val="center"/>
        </w:trPr>
        <w:tc>
          <w:tcPr>
            <w:tcW w:w="1236" w:type="dxa"/>
            <w:vAlign w:val="center"/>
          </w:tcPr>
          <w:p w14:paraId="5C3EAA29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B12C3CE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49EE98AB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6163A213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64D9775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9B83434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AB77A6C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BE0384F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3DCF595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D083162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CC10424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EC62886" w14:textId="04DA7B83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3423" w:rsidRPr="002502CD" w14:paraId="68006576" w14:textId="77777777" w:rsidTr="008B40AD">
        <w:trPr>
          <w:jc w:val="center"/>
        </w:trPr>
        <w:tc>
          <w:tcPr>
            <w:tcW w:w="1236" w:type="dxa"/>
            <w:vAlign w:val="center"/>
          </w:tcPr>
          <w:p w14:paraId="477CF2FF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F82F502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7DFE156E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178916A6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136912F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56C785D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D525BC8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B97DE62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C3B4C24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C0838A9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556B51C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9E4C257" w14:textId="23C8B1B8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B40AD" w:rsidRPr="002502CD" w14:paraId="41CCB7FA" w14:textId="77777777" w:rsidTr="008B40AD">
        <w:trPr>
          <w:jc w:val="center"/>
        </w:trPr>
        <w:tc>
          <w:tcPr>
            <w:tcW w:w="1236" w:type="dxa"/>
            <w:vAlign w:val="center"/>
          </w:tcPr>
          <w:p w14:paraId="7241423F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C9757AF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650BA485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14:paraId="0AB37B41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28C2689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5AF18E7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95B4C87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E93C591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60EFC15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4F14D90B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BCC4EF3" w14:textId="77777777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7E97225" w14:textId="4A6EE822" w:rsidR="008B40AD" w:rsidRPr="002502CD" w:rsidRDefault="008B40AD" w:rsidP="002502CD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6E283B9" w14:textId="77777777" w:rsidR="008B40AD" w:rsidRPr="002502CD" w:rsidRDefault="008B40AD" w:rsidP="002502CD">
      <w:pPr>
        <w:spacing w:line="276" w:lineRule="auto"/>
        <w:jc w:val="both"/>
        <w:rPr>
          <w:rFonts w:ascii="Arial" w:hAnsi="Arial"/>
          <w:b/>
          <w:sz w:val="24"/>
          <w:szCs w:val="24"/>
        </w:rPr>
      </w:pPr>
    </w:p>
    <w:p w14:paraId="7D98BFFA" w14:textId="77777777" w:rsidR="00146522" w:rsidRPr="002502CD" w:rsidRDefault="00146522" w:rsidP="002502CD">
      <w:pPr>
        <w:spacing w:line="276" w:lineRule="auto"/>
        <w:rPr>
          <w:rFonts w:ascii="Arial" w:hAnsi="Arial"/>
          <w:b/>
          <w:sz w:val="24"/>
          <w:szCs w:val="24"/>
        </w:rPr>
      </w:pPr>
    </w:p>
    <w:p w14:paraId="050B28D0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</w:pPr>
    </w:p>
    <w:p w14:paraId="4060BE6B" w14:textId="77777777" w:rsidR="000810FD" w:rsidRPr="002502CD" w:rsidRDefault="000810FD" w:rsidP="002502CD">
      <w:pPr>
        <w:spacing w:line="276" w:lineRule="auto"/>
        <w:rPr>
          <w:rFonts w:ascii="Arial" w:eastAsia="Times New Roman" w:hAnsi="Arial"/>
          <w:sz w:val="24"/>
          <w:szCs w:val="24"/>
        </w:rPr>
        <w:sectPr w:rsidR="000810FD" w:rsidRPr="002502CD">
          <w:pgSz w:w="16840" w:h="11906" w:orient="landscape"/>
          <w:pgMar w:top="1125" w:right="698" w:bottom="148" w:left="1300" w:header="0" w:footer="0" w:gutter="0"/>
          <w:cols w:space="0" w:equalWidth="0">
            <w:col w:w="14840"/>
          </w:cols>
          <w:docGrid w:linePitch="360"/>
        </w:sectPr>
      </w:pPr>
    </w:p>
    <w:p w14:paraId="3E65FB5C" w14:textId="755B73AD" w:rsidR="008B40AD" w:rsidRPr="008A1DE9" w:rsidRDefault="00FE31D5" w:rsidP="008A1DE9">
      <w:pPr>
        <w:spacing w:line="276" w:lineRule="auto"/>
        <w:rPr>
          <w:rFonts w:ascii="Arial" w:eastAsia="Times New Roman" w:hAnsi="Arial"/>
          <w:sz w:val="24"/>
          <w:szCs w:val="24"/>
        </w:rPr>
      </w:pPr>
      <w:bookmarkStart w:id="32" w:name="page13"/>
      <w:bookmarkStart w:id="33" w:name="_Hlk175433807"/>
      <w:bookmarkEnd w:id="32"/>
      <w:r w:rsidRPr="002502CD">
        <w:rPr>
          <w:rFonts w:ascii="Arial" w:hAnsi="Arial"/>
          <w:bCs/>
          <w:sz w:val="24"/>
          <w:szCs w:val="24"/>
        </w:rPr>
        <w:lastRenderedPageBreak/>
        <w:t>Załącznik nr 4 do Procedury dokonywania zgłoszeń naruszeń prawa</w:t>
      </w:r>
      <w:r w:rsidR="008A1DE9">
        <w:rPr>
          <w:rFonts w:ascii="Arial" w:eastAsia="Times New Roman" w:hAnsi="Arial"/>
          <w:sz w:val="24"/>
          <w:szCs w:val="24"/>
        </w:rPr>
        <w:t xml:space="preserve"> </w:t>
      </w:r>
      <w:r w:rsidRPr="002502CD">
        <w:rPr>
          <w:rFonts w:ascii="Arial" w:hAnsi="Arial"/>
          <w:bCs/>
          <w:sz w:val="24"/>
          <w:szCs w:val="24"/>
        </w:rPr>
        <w:t>i podejmowania działań następczych</w:t>
      </w:r>
    </w:p>
    <w:bookmarkEnd w:id="33"/>
    <w:p w14:paraId="7DE80583" w14:textId="77777777" w:rsidR="008B40AD" w:rsidRPr="002502CD" w:rsidRDefault="008B40AD" w:rsidP="002502CD">
      <w:pPr>
        <w:spacing w:line="276" w:lineRule="auto"/>
        <w:jc w:val="right"/>
        <w:rPr>
          <w:rFonts w:ascii="Arial" w:hAnsi="Arial"/>
          <w:bCs/>
          <w:sz w:val="24"/>
          <w:szCs w:val="24"/>
        </w:rPr>
      </w:pPr>
    </w:p>
    <w:p w14:paraId="76FF3D56" w14:textId="77777777" w:rsidR="0014067B" w:rsidRPr="002502CD" w:rsidRDefault="0014067B" w:rsidP="002502CD">
      <w:pPr>
        <w:spacing w:line="276" w:lineRule="auto"/>
        <w:jc w:val="right"/>
        <w:rPr>
          <w:rFonts w:ascii="Arial" w:hAnsi="Arial"/>
          <w:sz w:val="24"/>
          <w:szCs w:val="24"/>
        </w:rPr>
      </w:pPr>
    </w:p>
    <w:p w14:paraId="3C1F18C7" w14:textId="7E35F4DA" w:rsidR="0014067B" w:rsidRPr="002502CD" w:rsidRDefault="0014067B" w:rsidP="002502CD">
      <w:pPr>
        <w:spacing w:line="276" w:lineRule="auto"/>
        <w:jc w:val="right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…………………………………….., dnia ………………….…..….. r.</w:t>
      </w:r>
    </w:p>
    <w:p w14:paraId="10064E2E" w14:textId="000CD336" w:rsidR="0014067B" w:rsidRPr="002502CD" w:rsidRDefault="0014067B" w:rsidP="002502CD">
      <w:pPr>
        <w:spacing w:line="276" w:lineRule="auto"/>
        <w:ind w:firstLine="708"/>
        <w:jc w:val="center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                   </w:t>
      </w:r>
      <w:r w:rsidR="008A1DE9">
        <w:rPr>
          <w:rFonts w:ascii="Arial" w:hAnsi="Arial"/>
          <w:sz w:val="24"/>
          <w:szCs w:val="24"/>
        </w:rPr>
        <w:t xml:space="preserve">                </w:t>
      </w:r>
      <w:r w:rsidRPr="002502CD">
        <w:rPr>
          <w:rFonts w:ascii="Arial" w:hAnsi="Arial"/>
          <w:sz w:val="24"/>
          <w:szCs w:val="24"/>
        </w:rPr>
        <w:t>(</w:t>
      </w:r>
      <w:r w:rsidRPr="002502CD">
        <w:rPr>
          <w:rFonts w:ascii="Arial" w:hAnsi="Arial"/>
          <w:i/>
          <w:sz w:val="24"/>
          <w:szCs w:val="24"/>
        </w:rPr>
        <w:t>miejscowość</w:t>
      </w:r>
      <w:r w:rsidRPr="002502CD">
        <w:rPr>
          <w:rFonts w:ascii="Arial" w:hAnsi="Arial"/>
          <w:sz w:val="24"/>
          <w:szCs w:val="24"/>
        </w:rPr>
        <w:t>)                                              (</w:t>
      </w:r>
      <w:r w:rsidRPr="002502CD">
        <w:rPr>
          <w:rFonts w:ascii="Arial" w:hAnsi="Arial"/>
          <w:i/>
          <w:sz w:val="24"/>
          <w:szCs w:val="24"/>
        </w:rPr>
        <w:t>data</w:t>
      </w:r>
      <w:r w:rsidRPr="002502CD">
        <w:rPr>
          <w:rFonts w:ascii="Arial" w:hAnsi="Arial"/>
          <w:sz w:val="24"/>
          <w:szCs w:val="24"/>
        </w:rPr>
        <w:t>)</w:t>
      </w:r>
    </w:p>
    <w:p w14:paraId="4B8D139B" w14:textId="77777777" w:rsidR="0014067B" w:rsidRPr="002502CD" w:rsidRDefault="0014067B" w:rsidP="002502CD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14:paraId="35427BB3" w14:textId="3392A847" w:rsidR="0044327C" w:rsidRPr="008A1DE9" w:rsidRDefault="00FE31D5" w:rsidP="002502CD">
      <w:pPr>
        <w:spacing w:line="276" w:lineRule="auto"/>
        <w:jc w:val="center"/>
        <w:rPr>
          <w:rFonts w:ascii="Arial" w:hAnsi="Arial"/>
          <w:bCs/>
          <w:sz w:val="24"/>
          <w:szCs w:val="24"/>
        </w:rPr>
      </w:pPr>
      <w:r w:rsidRPr="008A1DE9">
        <w:rPr>
          <w:rFonts w:ascii="Arial" w:hAnsi="Arial"/>
          <w:bCs/>
          <w:sz w:val="24"/>
          <w:szCs w:val="24"/>
        </w:rPr>
        <w:t xml:space="preserve">Raport końcowy z postępowania w sprawie </w:t>
      </w:r>
      <w:r w:rsidR="002165F7" w:rsidRPr="008A1DE9">
        <w:rPr>
          <w:rFonts w:ascii="Arial" w:hAnsi="Arial"/>
          <w:bCs/>
          <w:sz w:val="24"/>
          <w:szCs w:val="24"/>
        </w:rPr>
        <w:t>zgłoszenia naruszenia prawa</w:t>
      </w:r>
      <w:r w:rsidRPr="008A1DE9">
        <w:rPr>
          <w:rFonts w:ascii="Arial" w:hAnsi="Arial"/>
          <w:bCs/>
          <w:sz w:val="24"/>
          <w:szCs w:val="24"/>
        </w:rPr>
        <w:t xml:space="preserve"> przeprowadzonego przez </w:t>
      </w:r>
      <w:r w:rsidR="002165F7" w:rsidRPr="008A1DE9">
        <w:rPr>
          <w:rFonts w:ascii="Arial" w:hAnsi="Arial"/>
          <w:bCs/>
          <w:sz w:val="24"/>
          <w:szCs w:val="24"/>
        </w:rPr>
        <w:t xml:space="preserve">Zespół do spraw zgłoszeń wewnętrznych w </w:t>
      </w:r>
      <w:r w:rsidR="000A2CAB" w:rsidRPr="008A1DE9">
        <w:rPr>
          <w:rFonts w:ascii="Arial" w:hAnsi="Arial"/>
          <w:bCs/>
          <w:sz w:val="24"/>
          <w:szCs w:val="24"/>
        </w:rPr>
        <w:t>nazwa placówki</w:t>
      </w:r>
    </w:p>
    <w:p w14:paraId="328EAE61" w14:textId="747A06A2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Dotyczy zgłoszenia złożonego w dniu: ………………………………</w:t>
      </w:r>
    </w:p>
    <w:p w14:paraId="26C47C75" w14:textId="7777777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przez: ………………………………………………………..…………</w:t>
      </w:r>
    </w:p>
    <w:p w14:paraId="5AE75757" w14:textId="5A28AF2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stanowisko zajmowane przez </w:t>
      </w:r>
      <w:r w:rsidR="002165F7" w:rsidRPr="002502CD">
        <w:rPr>
          <w:rFonts w:ascii="Arial" w:hAnsi="Arial"/>
          <w:sz w:val="24"/>
          <w:szCs w:val="24"/>
        </w:rPr>
        <w:t>sygnalistę</w:t>
      </w:r>
      <w:r w:rsidRPr="002502CD">
        <w:rPr>
          <w:rFonts w:ascii="Arial" w:hAnsi="Arial"/>
          <w:sz w:val="24"/>
          <w:szCs w:val="24"/>
        </w:rPr>
        <w:t xml:space="preserve"> i komórka organizacyjna: </w:t>
      </w:r>
      <w:bookmarkStart w:id="34" w:name="_Hlk148339594"/>
      <w:r w:rsidRPr="002502CD">
        <w:rPr>
          <w:rFonts w:ascii="Arial" w:hAnsi="Arial"/>
          <w:sz w:val="24"/>
          <w:szCs w:val="24"/>
        </w:rPr>
        <w:t>…………</w:t>
      </w:r>
      <w:bookmarkEnd w:id="34"/>
      <w:r w:rsidRPr="002502CD">
        <w:rPr>
          <w:rFonts w:ascii="Arial" w:hAnsi="Arial"/>
          <w:sz w:val="24"/>
          <w:szCs w:val="24"/>
        </w:rPr>
        <w:t>…………….</w:t>
      </w:r>
    </w:p>
    <w:p w14:paraId="780E7F57" w14:textId="0B0886BE" w:rsidR="00FE31D5" w:rsidRPr="008A1DE9" w:rsidRDefault="008A1DE9" w:rsidP="002502CD">
      <w:pPr>
        <w:spacing w:before="100" w:beforeAutospacing="1" w:after="100" w:afterAutospacing="1" w:line="276" w:lineRule="auto"/>
        <w:jc w:val="both"/>
        <w:rPr>
          <w:rFonts w:ascii="Arial" w:hAnsi="Arial"/>
          <w:bCs/>
          <w:sz w:val="24"/>
          <w:szCs w:val="24"/>
        </w:rPr>
      </w:pPr>
      <w:r w:rsidRPr="008A1DE9">
        <w:rPr>
          <w:rFonts w:ascii="Arial" w:hAnsi="Arial"/>
          <w:bCs/>
          <w:sz w:val="24"/>
          <w:szCs w:val="24"/>
        </w:rPr>
        <w:t>1</w:t>
      </w:r>
      <w:r w:rsidR="00FE31D5" w:rsidRPr="008A1DE9">
        <w:rPr>
          <w:rFonts w:ascii="Arial" w:hAnsi="Arial"/>
          <w:bCs/>
          <w:sz w:val="24"/>
          <w:szCs w:val="24"/>
        </w:rPr>
        <w:t xml:space="preserve">. Skład </w:t>
      </w:r>
      <w:r w:rsidR="002165F7" w:rsidRPr="008A1DE9">
        <w:rPr>
          <w:rFonts w:ascii="Arial" w:hAnsi="Arial"/>
          <w:bCs/>
          <w:sz w:val="24"/>
          <w:szCs w:val="24"/>
        </w:rPr>
        <w:t>Zespołu</w:t>
      </w:r>
      <w:r w:rsidR="002165F7" w:rsidRPr="008A1DE9">
        <w:rPr>
          <w:rFonts w:ascii="Arial" w:hAnsi="Arial"/>
          <w:sz w:val="24"/>
          <w:szCs w:val="24"/>
        </w:rPr>
        <w:t xml:space="preserve"> </w:t>
      </w:r>
      <w:r w:rsidR="002165F7" w:rsidRPr="008A1DE9">
        <w:rPr>
          <w:rFonts w:ascii="Arial" w:hAnsi="Arial"/>
          <w:bCs/>
          <w:sz w:val="24"/>
          <w:szCs w:val="24"/>
        </w:rPr>
        <w:t>do spraw zgłoszeń wewnętrznych</w:t>
      </w:r>
    </w:p>
    <w:p w14:paraId="5F382B88" w14:textId="66A7BB2B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Sprawę rozpatrywał </w:t>
      </w:r>
      <w:bookmarkStart w:id="35" w:name="_Hlk175421058"/>
      <w:r w:rsidR="002165F7" w:rsidRPr="002502CD">
        <w:rPr>
          <w:rFonts w:ascii="Arial" w:hAnsi="Arial"/>
          <w:sz w:val="24"/>
          <w:szCs w:val="24"/>
        </w:rPr>
        <w:t>Zespół do spraw zgłoszeń wewnętrznych</w:t>
      </w:r>
      <w:r w:rsidRPr="002502CD">
        <w:rPr>
          <w:rFonts w:ascii="Arial" w:hAnsi="Arial"/>
          <w:sz w:val="24"/>
          <w:szCs w:val="24"/>
        </w:rPr>
        <w:t xml:space="preserve"> </w:t>
      </w:r>
      <w:bookmarkEnd w:id="35"/>
      <w:r w:rsidRPr="002502CD">
        <w:rPr>
          <w:rFonts w:ascii="Arial" w:hAnsi="Arial"/>
          <w:sz w:val="24"/>
          <w:szCs w:val="24"/>
        </w:rPr>
        <w:t>powołan</w:t>
      </w:r>
      <w:r w:rsidR="002165F7" w:rsidRPr="002502CD">
        <w:rPr>
          <w:rFonts w:ascii="Arial" w:hAnsi="Arial"/>
          <w:sz w:val="24"/>
          <w:szCs w:val="24"/>
        </w:rPr>
        <w:t>y</w:t>
      </w:r>
      <w:r w:rsidRPr="002502CD">
        <w:rPr>
          <w:rFonts w:ascii="Arial" w:hAnsi="Arial"/>
          <w:sz w:val="24"/>
          <w:szCs w:val="24"/>
        </w:rPr>
        <w:t xml:space="preserve"> w następującym składzie:</w:t>
      </w:r>
    </w:p>
    <w:p w14:paraId="08EAF539" w14:textId="7777777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1. Przewodniczący – ……………………………. </w:t>
      </w:r>
      <w:r w:rsidRPr="008A1DE9">
        <w:rPr>
          <w:rFonts w:ascii="Arial" w:hAnsi="Arial"/>
          <w:sz w:val="24"/>
          <w:szCs w:val="24"/>
        </w:rPr>
        <w:t>(imię i nazwisko),</w:t>
      </w:r>
    </w:p>
    <w:p w14:paraId="38CE4601" w14:textId="7777777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2. Członek – …………………………………….. </w:t>
      </w:r>
      <w:r w:rsidRPr="008A1DE9">
        <w:rPr>
          <w:rFonts w:ascii="Arial" w:hAnsi="Arial"/>
          <w:sz w:val="24"/>
          <w:szCs w:val="24"/>
        </w:rPr>
        <w:t>(imię i nazwisko),</w:t>
      </w:r>
    </w:p>
    <w:p w14:paraId="5C6053FA" w14:textId="7777777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3. Członek – …………………………………….. </w:t>
      </w:r>
      <w:r w:rsidRPr="008A1DE9">
        <w:rPr>
          <w:rFonts w:ascii="Arial" w:hAnsi="Arial"/>
          <w:sz w:val="24"/>
          <w:szCs w:val="24"/>
        </w:rPr>
        <w:t>(imię i nazwisko).</w:t>
      </w:r>
      <w:r w:rsidRPr="002502CD">
        <w:rPr>
          <w:rFonts w:ascii="Arial" w:hAnsi="Arial"/>
          <w:sz w:val="24"/>
          <w:szCs w:val="24"/>
        </w:rPr>
        <w:t xml:space="preserve"> </w:t>
      </w:r>
    </w:p>
    <w:p w14:paraId="76827FD3" w14:textId="07894C27" w:rsidR="00FE31D5" w:rsidRPr="002502CD" w:rsidRDefault="008A1DE9" w:rsidP="002502CD">
      <w:pPr>
        <w:spacing w:before="100" w:beforeAutospacing="1" w:after="100" w:afterAutospacing="1" w:line="276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2</w:t>
      </w:r>
      <w:r w:rsidR="00FE31D5" w:rsidRPr="008A1DE9">
        <w:rPr>
          <w:rFonts w:ascii="Arial" w:hAnsi="Arial"/>
          <w:bCs/>
          <w:sz w:val="24"/>
          <w:szCs w:val="24"/>
        </w:rPr>
        <w:t>. Przebieg postępowania</w:t>
      </w:r>
      <w:r w:rsidR="002165F7" w:rsidRPr="008A1DE9">
        <w:rPr>
          <w:rFonts w:ascii="Arial" w:hAnsi="Arial"/>
          <w:bCs/>
          <w:sz w:val="24"/>
          <w:szCs w:val="24"/>
        </w:rPr>
        <w:t xml:space="preserve"> wyjaśniającego</w:t>
      </w:r>
    </w:p>
    <w:p w14:paraId="076EB1F9" w14:textId="070F819B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1. </w:t>
      </w:r>
      <w:r w:rsidR="002165F7" w:rsidRPr="002502CD">
        <w:rPr>
          <w:rFonts w:ascii="Arial" w:hAnsi="Arial"/>
          <w:sz w:val="24"/>
          <w:szCs w:val="24"/>
        </w:rPr>
        <w:t xml:space="preserve">Zespół do spraw zgłoszeń wewnętrznych </w:t>
      </w:r>
      <w:r w:rsidRPr="002502CD">
        <w:rPr>
          <w:rFonts w:ascii="Arial" w:hAnsi="Arial"/>
          <w:sz w:val="24"/>
          <w:szCs w:val="24"/>
        </w:rPr>
        <w:t xml:space="preserve">rozpatrywał zgłoszenie na posiedzeniach </w:t>
      </w:r>
      <w:r w:rsidR="008A1DE9">
        <w:rPr>
          <w:rFonts w:ascii="Arial" w:hAnsi="Arial"/>
          <w:sz w:val="24"/>
          <w:szCs w:val="24"/>
        </w:rPr>
        <w:br/>
      </w:r>
      <w:r w:rsidRPr="002502CD">
        <w:rPr>
          <w:rFonts w:ascii="Arial" w:hAnsi="Arial"/>
          <w:sz w:val="24"/>
          <w:szCs w:val="24"/>
        </w:rPr>
        <w:t>w dniach: ……………... .</w:t>
      </w:r>
    </w:p>
    <w:p w14:paraId="3CAE5BB9" w14:textId="4BEAA268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2. W toku prowadzonego Postępowania </w:t>
      </w:r>
      <w:r w:rsidR="002165F7" w:rsidRPr="002502CD">
        <w:rPr>
          <w:rFonts w:ascii="Arial" w:hAnsi="Arial"/>
          <w:sz w:val="24"/>
          <w:szCs w:val="24"/>
        </w:rPr>
        <w:t>Zespół do spraw zgłoszeń wewnętrznych</w:t>
      </w:r>
      <w:r w:rsidRPr="002502CD">
        <w:rPr>
          <w:rFonts w:ascii="Arial" w:hAnsi="Arial"/>
          <w:sz w:val="24"/>
          <w:szCs w:val="24"/>
        </w:rPr>
        <w:t xml:space="preserve"> podj</w:t>
      </w:r>
      <w:r w:rsidR="002165F7" w:rsidRPr="002502CD">
        <w:rPr>
          <w:rFonts w:ascii="Arial" w:hAnsi="Arial"/>
          <w:sz w:val="24"/>
          <w:szCs w:val="24"/>
        </w:rPr>
        <w:t>ą</w:t>
      </w:r>
      <w:r w:rsidRPr="002502CD">
        <w:rPr>
          <w:rFonts w:ascii="Arial" w:hAnsi="Arial"/>
          <w:sz w:val="24"/>
          <w:szCs w:val="24"/>
        </w:rPr>
        <w:t>ł następujące czynności:</w:t>
      </w:r>
    </w:p>
    <w:p w14:paraId="08019FE0" w14:textId="393B373B" w:rsidR="00FE31D5" w:rsidRPr="002502CD" w:rsidRDefault="00FE31D5" w:rsidP="008A1DE9">
      <w:pPr>
        <w:spacing w:before="100" w:beforeAutospacing="1" w:after="100" w:afterAutospacing="1"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1) wysłuchał zgłaszającego </w:t>
      </w:r>
      <w:r w:rsidR="002165F7" w:rsidRPr="002502CD">
        <w:rPr>
          <w:rFonts w:ascii="Arial" w:hAnsi="Arial"/>
          <w:sz w:val="24"/>
          <w:szCs w:val="24"/>
        </w:rPr>
        <w:t>naruszenie prawa</w:t>
      </w:r>
      <w:r w:rsidRPr="002502CD">
        <w:rPr>
          <w:rFonts w:ascii="Arial" w:hAnsi="Arial"/>
          <w:sz w:val="24"/>
          <w:szCs w:val="24"/>
        </w:rPr>
        <w:t xml:space="preserve">: ……………………………… </w:t>
      </w:r>
      <w:r w:rsidR="008A1DE9">
        <w:rPr>
          <w:rFonts w:ascii="Arial" w:hAnsi="Arial"/>
          <w:sz w:val="24"/>
          <w:szCs w:val="24"/>
        </w:rPr>
        <w:br/>
      </w:r>
      <w:r w:rsidRPr="008A1DE9">
        <w:rPr>
          <w:rFonts w:ascii="Arial" w:hAnsi="Arial"/>
          <w:sz w:val="24"/>
          <w:szCs w:val="24"/>
        </w:rPr>
        <w:t>(krótki opis wyjaśnień złożonych przez osobę wnoszącą zgłoszenie);</w:t>
      </w:r>
    </w:p>
    <w:p w14:paraId="415F1BC8" w14:textId="2FC29BB7" w:rsidR="00FE31D5" w:rsidRPr="002502CD" w:rsidRDefault="00FE31D5" w:rsidP="008A1DE9">
      <w:pPr>
        <w:spacing w:before="100" w:beforeAutospacing="1" w:after="100" w:afterAutospacing="1"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2) wysłuchał osobę wskazaną jako ofiara </w:t>
      </w:r>
      <w:r w:rsidR="002165F7" w:rsidRPr="002502CD">
        <w:rPr>
          <w:rFonts w:ascii="Arial" w:hAnsi="Arial"/>
          <w:sz w:val="24"/>
          <w:szCs w:val="24"/>
        </w:rPr>
        <w:t>naruszenia prawa</w:t>
      </w:r>
      <w:r w:rsidRPr="002502CD">
        <w:rPr>
          <w:rFonts w:ascii="Arial" w:hAnsi="Arial"/>
          <w:sz w:val="24"/>
          <w:szCs w:val="24"/>
        </w:rPr>
        <w:t xml:space="preserve"> (o ile nie jest zgłaszającym): ……………………………………………… </w:t>
      </w:r>
      <w:r w:rsidR="008A1DE9">
        <w:rPr>
          <w:rFonts w:ascii="Arial" w:hAnsi="Arial"/>
          <w:sz w:val="24"/>
          <w:szCs w:val="24"/>
        </w:rPr>
        <w:br/>
      </w:r>
      <w:r w:rsidRPr="008A1DE9">
        <w:rPr>
          <w:rFonts w:ascii="Arial" w:hAnsi="Arial"/>
          <w:sz w:val="24"/>
          <w:szCs w:val="24"/>
        </w:rPr>
        <w:t xml:space="preserve">(krótki opis wyjaśnień złożonych przez osobę wskazaną jako ofiara </w:t>
      </w:r>
      <w:r w:rsidR="002165F7" w:rsidRPr="008A1DE9">
        <w:rPr>
          <w:rFonts w:ascii="Arial" w:hAnsi="Arial"/>
          <w:sz w:val="24"/>
          <w:szCs w:val="24"/>
        </w:rPr>
        <w:t>naruszenia prawa</w:t>
      </w:r>
      <w:r w:rsidRPr="008A1DE9">
        <w:rPr>
          <w:rFonts w:ascii="Arial" w:hAnsi="Arial"/>
          <w:sz w:val="24"/>
          <w:szCs w:val="24"/>
        </w:rPr>
        <w:t>);</w:t>
      </w:r>
    </w:p>
    <w:p w14:paraId="78B9A577" w14:textId="57DC87AE" w:rsidR="00FE31D5" w:rsidRPr="002502CD" w:rsidRDefault="00FE31D5" w:rsidP="008A1DE9">
      <w:pPr>
        <w:spacing w:before="100" w:beforeAutospacing="1" w:after="100" w:afterAutospacing="1"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3) wysłuchał osobę wskazaną jako sprawca </w:t>
      </w:r>
      <w:r w:rsidR="002165F7" w:rsidRPr="002502CD">
        <w:rPr>
          <w:rFonts w:ascii="Arial" w:hAnsi="Arial"/>
          <w:sz w:val="24"/>
          <w:szCs w:val="24"/>
        </w:rPr>
        <w:t>naruszenia prawa</w:t>
      </w:r>
      <w:r w:rsidRPr="002502CD">
        <w:rPr>
          <w:rFonts w:ascii="Arial" w:hAnsi="Arial"/>
          <w:sz w:val="24"/>
          <w:szCs w:val="24"/>
        </w:rPr>
        <w:t xml:space="preserve">: ………………………………………… </w:t>
      </w:r>
      <w:r w:rsidR="008A1DE9">
        <w:rPr>
          <w:rFonts w:ascii="Arial" w:hAnsi="Arial"/>
          <w:sz w:val="24"/>
          <w:szCs w:val="24"/>
        </w:rPr>
        <w:br/>
      </w:r>
      <w:r w:rsidRPr="008A1DE9">
        <w:rPr>
          <w:rFonts w:ascii="Arial" w:hAnsi="Arial"/>
          <w:sz w:val="24"/>
          <w:szCs w:val="24"/>
        </w:rPr>
        <w:t xml:space="preserve">(krótki opis wyjaśnień złożonych przez osobę wskazaną jako sprawca </w:t>
      </w:r>
      <w:r w:rsidR="002165F7" w:rsidRPr="008A1DE9">
        <w:rPr>
          <w:rFonts w:ascii="Arial" w:hAnsi="Arial"/>
          <w:sz w:val="24"/>
          <w:szCs w:val="24"/>
        </w:rPr>
        <w:t>naruszenia prawa</w:t>
      </w:r>
      <w:r w:rsidRPr="008A1DE9">
        <w:rPr>
          <w:rFonts w:ascii="Arial" w:hAnsi="Arial"/>
          <w:sz w:val="24"/>
          <w:szCs w:val="24"/>
        </w:rPr>
        <w:t>);</w:t>
      </w:r>
    </w:p>
    <w:p w14:paraId="050DAFF5" w14:textId="7B519046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lastRenderedPageBreak/>
        <w:t>4) wysłuchał świadków: ………………………………………………………………….,</w:t>
      </w:r>
    </w:p>
    <w:p w14:paraId="792408DE" w14:textId="0318B73C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5) zebrał informacje i dowody, </w:t>
      </w:r>
    </w:p>
    <w:p w14:paraId="767515B2" w14:textId="663A2F45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6) ocenił stan faktyczny sprawy,</w:t>
      </w:r>
    </w:p>
    <w:p w14:paraId="04CE40FC" w14:textId="613445EE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7) ocenił, czy zgłoszenie było zasadne.</w:t>
      </w:r>
    </w:p>
    <w:p w14:paraId="779FA5A3" w14:textId="48620C28" w:rsidR="00FE31D5" w:rsidRPr="008A1DE9" w:rsidRDefault="008A1DE9" w:rsidP="002502CD">
      <w:pPr>
        <w:spacing w:before="100" w:beforeAutospacing="1" w:after="100" w:afterAutospacing="1" w:line="276" w:lineRule="auto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3</w:t>
      </w:r>
      <w:r w:rsidR="00FE31D5" w:rsidRPr="008A1DE9">
        <w:rPr>
          <w:rFonts w:ascii="Arial" w:hAnsi="Arial"/>
          <w:bCs/>
          <w:sz w:val="24"/>
          <w:szCs w:val="24"/>
        </w:rPr>
        <w:t xml:space="preserve">. Ustalenia </w:t>
      </w:r>
      <w:r w:rsidR="002165F7" w:rsidRPr="008A1DE9">
        <w:rPr>
          <w:rFonts w:ascii="Arial" w:hAnsi="Arial"/>
          <w:bCs/>
          <w:sz w:val="24"/>
          <w:szCs w:val="24"/>
        </w:rPr>
        <w:t>Zespołu do spraw zgłoszeń wewnętrznych</w:t>
      </w:r>
    </w:p>
    <w:p w14:paraId="42A250DB" w14:textId="77777777" w:rsidR="00FE31D5" w:rsidRPr="002502CD" w:rsidRDefault="00FE31D5" w:rsidP="008A1DE9">
      <w:pPr>
        <w:spacing w:before="100" w:beforeAutospacing="1" w:after="100" w:afterAutospacing="1"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W wyniku przeprowadzonego postępowania wyjaśniającego ustalono następujący stan faktyczny:</w:t>
      </w:r>
    </w:p>
    <w:p w14:paraId="4069095E" w14:textId="77777777" w:rsidR="002165F7" w:rsidRPr="002502CD" w:rsidRDefault="00FE31D5" w:rsidP="002502CD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87BA09E" w14:textId="77777777" w:rsidR="002165F7" w:rsidRPr="002502CD" w:rsidRDefault="002165F7" w:rsidP="002502CD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6804B819" w14:textId="18993464" w:rsidR="00FE31D5" w:rsidRPr="002502CD" w:rsidRDefault="00FE31D5" w:rsidP="002502CD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…………………………………………</w:t>
      </w:r>
      <w:r w:rsidR="002165F7" w:rsidRPr="002502CD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……………………………………………………………………………………………………………..</w:t>
      </w:r>
      <w:r w:rsidRPr="002502CD">
        <w:rPr>
          <w:rFonts w:ascii="Arial" w:hAnsi="Arial"/>
          <w:sz w:val="24"/>
          <w:szCs w:val="24"/>
        </w:rPr>
        <w:t>.</w:t>
      </w:r>
    </w:p>
    <w:p w14:paraId="18178F6B" w14:textId="50BFDDCD" w:rsidR="00FE31D5" w:rsidRPr="002502CD" w:rsidRDefault="00FE31D5" w:rsidP="0054533F">
      <w:pPr>
        <w:spacing w:line="276" w:lineRule="auto"/>
        <w:rPr>
          <w:rFonts w:ascii="Arial" w:hAnsi="Arial"/>
          <w:sz w:val="24"/>
          <w:szCs w:val="24"/>
        </w:rPr>
      </w:pPr>
      <w:r w:rsidRPr="008A1DE9">
        <w:rPr>
          <w:rFonts w:ascii="Arial" w:hAnsi="Arial"/>
          <w:sz w:val="24"/>
          <w:szCs w:val="24"/>
        </w:rPr>
        <w:t xml:space="preserve">(w tym ocena zasadności zgłoszenia – czy zdaniem </w:t>
      </w:r>
      <w:r w:rsidR="002165F7" w:rsidRPr="008A1DE9">
        <w:rPr>
          <w:rFonts w:ascii="Arial" w:hAnsi="Arial"/>
          <w:sz w:val="24"/>
          <w:szCs w:val="24"/>
        </w:rPr>
        <w:t>Zespołu do spraw zgłoszeń wewnętrznych</w:t>
      </w:r>
      <w:r w:rsidRPr="008A1DE9">
        <w:rPr>
          <w:rFonts w:ascii="Arial" w:hAnsi="Arial"/>
          <w:sz w:val="24"/>
          <w:szCs w:val="24"/>
        </w:rPr>
        <w:t xml:space="preserve"> doszło do wystąpienia </w:t>
      </w:r>
      <w:r w:rsidR="002165F7" w:rsidRPr="008A1DE9">
        <w:rPr>
          <w:rFonts w:ascii="Arial" w:hAnsi="Arial"/>
          <w:sz w:val="24"/>
          <w:szCs w:val="24"/>
        </w:rPr>
        <w:t>naruszenia prawa</w:t>
      </w:r>
      <w:r w:rsidRPr="008A1DE9">
        <w:rPr>
          <w:rFonts w:ascii="Arial" w:hAnsi="Arial"/>
          <w:sz w:val="24"/>
          <w:szCs w:val="24"/>
        </w:rPr>
        <w:t xml:space="preserve"> i jeśli tak – jego zaklasyfikowanie</w:t>
      </w:r>
      <w:r w:rsidRPr="002502CD">
        <w:rPr>
          <w:rFonts w:ascii="Arial" w:hAnsi="Arial"/>
          <w:sz w:val="24"/>
          <w:szCs w:val="24"/>
        </w:rPr>
        <w:t>)</w:t>
      </w:r>
    </w:p>
    <w:p w14:paraId="5AE5CAC5" w14:textId="6865177C" w:rsidR="00FE31D5" w:rsidRPr="008A1DE9" w:rsidRDefault="008A1DE9" w:rsidP="008A1DE9">
      <w:pPr>
        <w:spacing w:before="100" w:beforeAutospacing="1" w:after="100" w:afterAutospacing="1" w:line="276" w:lineRule="auto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4</w:t>
      </w:r>
      <w:r w:rsidR="00FE31D5" w:rsidRPr="008A1DE9">
        <w:rPr>
          <w:rFonts w:ascii="Arial" w:hAnsi="Arial"/>
          <w:bCs/>
          <w:sz w:val="24"/>
          <w:szCs w:val="24"/>
        </w:rPr>
        <w:t xml:space="preserve">. </w:t>
      </w:r>
      <w:r w:rsidR="00BE6716" w:rsidRPr="008A1DE9">
        <w:rPr>
          <w:rFonts w:ascii="Arial" w:hAnsi="Arial"/>
          <w:bCs/>
          <w:sz w:val="24"/>
          <w:szCs w:val="24"/>
        </w:rPr>
        <w:t>Zalecenie</w:t>
      </w:r>
      <w:r w:rsidR="00FE31D5" w:rsidRPr="008A1DE9">
        <w:rPr>
          <w:rFonts w:ascii="Arial" w:hAnsi="Arial"/>
          <w:bCs/>
          <w:sz w:val="24"/>
          <w:szCs w:val="24"/>
        </w:rPr>
        <w:t xml:space="preserve"> działań dla </w:t>
      </w:r>
      <w:r w:rsidR="002165F7" w:rsidRPr="008A1DE9">
        <w:rPr>
          <w:rFonts w:ascii="Arial" w:hAnsi="Arial"/>
          <w:bCs/>
          <w:sz w:val="24"/>
          <w:szCs w:val="24"/>
        </w:rPr>
        <w:t>dyrektora</w:t>
      </w:r>
      <w:r w:rsidR="000A2CAB" w:rsidRPr="008A1DE9">
        <w:rPr>
          <w:rFonts w:ascii="Arial" w:hAnsi="Arial"/>
          <w:bCs/>
          <w:sz w:val="24"/>
          <w:szCs w:val="24"/>
        </w:rPr>
        <w:t xml:space="preserve"> nazwa placówki</w:t>
      </w:r>
    </w:p>
    <w:p w14:paraId="3CA0CBAC" w14:textId="23F6F36F" w:rsidR="00FE31D5" w:rsidRPr="002502CD" w:rsidRDefault="002165F7" w:rsidP="008A1DE9">
      <w:pPr>
        <w:spacing w:before="100" w:beforeAutospacing="1" w:after="100" w:afterAutospacing="1"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Zespół do spraw zgłoszeń wewnętrznych</w:t>
      </w:r>
      <w:r w:rsidR="00FE31D5" w:rsidRPr="002502CD">
        <w:rPr>
          <w:rFonts w:ascii="Arial" w:hAnsi="Arial"/>
          <w:sz w:val="24"/>
          <w:szCs w:val="24"/>
        </w:rPr>
        <w:t xml:space="preserve"> proponuje </w:t>
      </w:r>
      <w:r w:rsidRPr="002502CD">
        <w:rPr>
          <w:rFonts w:ascii="Arial" w:hAnsi="Arial"/>
          <w:sz w:val="24"/>
          <w:szCs w:val="24"/>
        </w:rPr>
        <w:t>dyrektorowi</w:t>
      </w:r>
      <w:r w:rsidR="002412A0" w:rsidRPr="002502CD">
        <w:rPr>
          <w:rFonts w:ascii="Arial" w:hAnsi="Arial"/>
          <w:sz w:val="24"/>
          <w:szCs w:val="24"/>
        </w:rPr>
        <w:t xml:space="preserve"> </w:t>
      </w:r>
      <w:r w:rsidR="000A2CAB" w:rsidRPr="008A1DE9">
        <w:rPr>
          <w:rFonts w:ascii="Arial" w:hAnsi="Arial"/>
          <w:bCs/>
          <w:sz w:val="24"/>
          <w:szCs w:val="24"/>
        </w:rPr>
        <w:t>nazwa placówki</w:t>
      </w:r>
      <w:r w:rsidRPr="002502CD">
        <w:rPr>
          <w:rFonts w:ascii="Arial" w:hAnsi="Arial"/>
          <w:sz w:val="24"/>
          <w:szCs w:val="24"/>
        </w:rPr>
        <w:t xml:space="preserve"> </w:t>
      </w:r>
      <w:r w:rsidR="00FE31D5" w:rsidRPr="002502CD">
        <w:rPr>
          <w:rFonts w:ascii="Arial" w:hAnsi="Arial"/>
          <w:sz w:val="24"/>
          <w:szCs w:val="24"/>
        </w:rPr>
        <w:t>podjęcie następujących działań naprawczych:</w:t>
      </w:r>
    </w:p>
    <w:p w14:paraId="7FB252BB" w14:textId="7777777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1. ……………………………………………………………………………………….…..……</w:t>
      </w:r>
    </w:p>
    <w:p w14:paraId="771CDA8C" w14:textId="7777777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2. ……………………………………………………………………….……….………….……</w:t>
      </w:r>
    </w:p>
    <w:p w14:paraId="7A7C0DF8" w14:textId="491607D1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3. …………………………………………………………………………………………..….…</w:t>
      </w:r>
    </w:p>
    <w:p w14:paraId="0430E420" w14:textId="119E745E" w:rsidR="00FE31D5" w:rsidRPr="002502CD" w:rsidRDefault="00FE31D5" w:rsidP="0054533F">
      <w:pPr>
        <w:spacing w:before="100" w:beforeAutospacing="1" w:after="100" w:afterAutospacing="1" w:line="276" w:lineRule="auto"/>
        <w:rPr>
          <w:rFonts w:ascii="Arial" w:hAnsi="Arial"/>
          <w:b/>
          <w:bCs/>
          <w:sz w:val="24"/>
          <w:szCs w:val="24"/>
        </w:rPr>
      </w:pPr>
      <w:r w:rsidRPr="0054533F">
        <w:rPr>
          <w:rFonts w:ascii="Arial" w:hAnsi="Arial"/>
          <w:bCs/>
          <w:sz w:val="24"/>
          <w:szCs w:val="24"/>
        </w:rPr>
        <w:t xml:space="preserve">Podpisy </w:t>
      </w:r>
      <w:r w:rsidR="00DF1431" w:rsidRPr="0054533F">
        <w:rPr>
          <w:rFonts w:ascii="Arial" w:hAnsi="Arial"/>
          <w:bCs/>
          <w:sz w:val="24"/>
          <w:szCs w:val="24"/>
        </w:rPr>
        <w:t>c</w:t>
      </w:r>
      <w:r w:rsidRPr="0054533F">
        <w:rPr>
          <w:rFonts w:ascii="Arial" w:hAnsi="Arial"/>
          <w:bCs/>
          <w:sz w:val="24"/>
          <w:szCs w:val="24"/>
        </w:rPr>
        <w:t xml:space="preserve">złonków </w:t>
      </w:r>
      <w:r w:rsidR="002165F7" w:rsidRPr="0054533F">
        <w:rPr>
          <w:rFonts w:ascii="Arial" w:hAnsi="Arial"/>
          <w:bCs/>
          <w:sz w:val="24"/>
          <w:szCs w:val="24"/>
        </w:rPr>
        <w:t>Zespołu do spraw zgłoszeń wewnętrznych</w:t>
      </w:r>
      <w:r w:rsidRPr="002502CD">
        <w:rPr>
          <w:rFonts w:ascii="Arial" w:hAnsi="Arial"/>
          <w:b/>
          <w:bCs/>
          <w:sz w:val="24"/>
          <w:szCs w:val="24"/>
        </w:rPr>
        <w:t>:</w:t>
      </w:r>
    </w:p>
    <w:p w14:paraId="62AC4B02" w14:textId="7777777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1. Przewodniczący: imię i nazwisko – …………………………………………………………</w:t>
      </w:r>
    </w:p>
    <w:p w14:paraId="06C66C17" w14:textId="77777777" w:rsidR="00FE31D5" w:rsidRPr="002502CD" w:rsidRDefault="00FE31D5" w:rsidP="002502CD">
      <w:pPr>
        <w:spacing w:before="100" w:beforeAutospacing="1" w:after="100" w:afterAutospacing="1" w:line="276" w:lineRule="auto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2. Członek Komisji: imię i nazwisko – ………...………………………………………………</w:t>
      </w:r>
    </w:p>
    <w:p w14:paraId="1175139B" w14:textId="052D521A" w:rsidR="00F865B9" w:rsidRPr="002502CD" w:rsidRDefault="00FE31D5" w:rsidP="002502CD">
      <w:pPr>
        <w:spacing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3. Członek Komisji: imię i nazwisko – …………………………………………………………</w:t>
      </w:r>
    </w:p>
    <w:p w14:paraId="778EA76C" w14:textId="77777777" w:rsidR="0014067B" w:rsidRPr="002502CD" w:rsidRDefault="0014067B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2CBE4221" w14:textId="77777777" w:rsidR="0014067B" w:rsidRPr="002502CD" w:rsidRDefault="0014067B" w:rsidP="002502CD">
      <w:pPr>
        <w:spacing w:line="276" w:lineRule="auto"/>
        <w:jc w:val="right"/>
        <w:rPr>
          <w:rFonts w:ascii="Arial" w:hAnsi="Arial"/>
          <w:sz w:val="24"/>
          <w:szCs w:val="24"/>
        </w:rPr>
      </w:pPr>
    </w:p>
    <w:p w14:paraId="15534BAB" w14:textId="71C8037B" w:rsidR="0014067B" w:rsidRPr="0054533F" w:rsidRDefault="0054533F" w:rsidP="0054533F">
      <w:pPr>
        <w:spacing w:line="276" w:lineRule="auto"/>
        <w:rPr>
          <w:rFonts w:ascii="Arial" w:eastAsia="Times New Roman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br/>
      </w:r>
      <w:r>
        <w:rPr>
          <w:rFonts w:ascii="Arial" w:hAnsi="Arial"/>
          <w:bCs/>
          <w:sz w:val="24"/>
          <w:szCs w:val="24"/>
        </w:rPr>
        <w:br/>
      </w:r>
      <w:r>
        <w:rPr>
          <w:rFonts w:ascii="Arial" w:hAnsi="Arial"/>
          <w:bCs/>
          <w:sz w:val="24"/>
          <w:szCs w:val="24"/>
        </w:rPr>
        <w:br/>
      </w:r>
      <w:r>
        <w:rPr>
          <w:rFonts w:ascii="Arial" w:hAnsi="Arial"/>
          <w:bCs/>
          <w:sz w:val="24"/>
          <w:szCs w:val="24"/>
        </w:rPr>
        <w:br/>
      </w:r>
      <w:r>
        <w:rPr>
          <w:rFonts w:ascii="Arial" w:hAnsi="Arial"/>
          <w:bCs/>
          <w:sz w:val="24"/>
          <w:szCs w:val="24"/>
        </w:rPr>
        <w:br/>
      </w:r>
      <w:r w:rsidR="0014067B" w:rsidRPr="002502CD">
        <w:rPr>
          <w:rFonts w:ascii="Arial" w:hAnsi="Arial"/>
          <w:bCs/>
          <w:sz w:val="24"/>
          <w:szCs w:val="24"/>
        </w:rPr>
        <w:lastRenderedPageBreak/>
        <w:t>Załącznik nr 5 do Procedury dokonywania zgłoszeń naruszeń prawa</w:t>
      </w:r>
      <w:r>
        <w:rPr>
          <w:rFonts w:ascii="Arial" w:eastAsia="Times New Roman" w:hAnsi="Arial"/>
          <w:sz w:val="24"/>
          <w:szCs w:val="24"/>
        </w:rPr>
        <w:t xml:space="preserve"> </w:t>
      </w:r>
      <w:r w:rsidR="0014067B" w:rsidRPr="002502CD">
        <w:rPr>
          <w:rFonts w:ascii="Arial" w:hAnsi="Arial"/>
          <w:bCs/>
          <w:sz w:val="24"/>
          <w:szCs w:val="24"/>
        </w:rPr>
        <w:t>i podejmowania działań następczych</w:t>
      </w:r>
    </w:p>
    <w:p w14:paraId="7C0769DE" w14:textId="77777777" w:rsidR="0014067B" w:rsidRPr="002502CD" w:rsidRDefault="0014067B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09428F31" w14:textId="77777777" w:rsidR="0014067B" w:rsidRPr="002502CD" w:rsidRDefault="0014067B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052457FA" w14:textId="77777777" w:rsidR="0014067B" w:rsidRPr="002502CD" w:rsidRDefault="0014067B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35D22076" w14:textId="77777777" w:rsidR="0014067B" w:rsidRPr="002502CD" w:rsidRDefault="0014067B" w:rsidP="002502CD">
      <w:pPr>
        <w:spacing w:line="276" w:lineRule="auto"/>
        <w:rPr>
          <w:rFonts w:ascii="Arial" w:hAnsi="Arial"/>
          <w:sz w:val="24"/>
          <w:szCs w:val="24"/>
        </w:rPr>
      </w:pPr>
    </w:p>
    <w:p w14:paraId="21578F61" w14:textId="77777777" w:rsidR="0014067B" w:rsidRPr="002502CD" w:rsidRDefault="0014067B" w:rsidP="002502CD">
      <w:pPr>
        <w:spacing w:line="276" w:lineRule="auto"/>
        <w:jc w:val="right"/>
        <w:rPr>
          <w:rFonts w:ascii="Arial" w:hAnsi="Arial"/>
          <w:sz w:val="24"/>
          <w:szCs w:val="24"/>
        </w:rPr>
      </w:pPr>
      <w:bookmarkStart w:id="36" w:name="_Hlk175433852"/>
      <w:r w:rsidRPr="002502CD">
        <w:rPr>
          <w:rFonts w:ascii="Arial" w:hAnsi="Arial"/>
          <w:sz w:val="24"/>
          <w:szCs w:val="24"/>
        </w:rPr>
        <w:t>…………………………………….., dnia ………………….…..….. r.</w:t>
      </w:r>
    </w:p>
    <w:p w14:paraId="3724516F" w14:textId="41A268AA" w:rsidR="0014067B" w:rsidRPr="002502CD" w:rsidRDefault="0014067B" w:rsidP="002502CD">
      <w:pPr>
        <w:spacing w:line="276" w:lineRule="auto"/>
        <w:ind w:firstLine="708"/>
        <w:jc w:val="center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 xml:space="preserve">                   </w:t>
      </w:r>
      <w:r w:rsidR="0054533F">
        <w:rPr>
          <w:rFonts w:ascii="Arial" w:hAnsi="Arial"/>
          <w:sz w:val="24"/>
          <w:szCs w:val="24"/>
        </w:rPr>
        <w:t xml:space="preserve">                 </w:t>
      </w:r>
      <w:r w:rsidRPr="002502CD">
        <w:rPr>
          <w:rFonts w:ascii="Arial" w:hAnsi="Arial"/>
          <w:sz w:val="24"/>
          <w:szCs w:val="24"/>
        </w:rPr>
        <w:t xml:space="preserve"> (</w:t>
      </w:r>
      <w:r w:rsidRPr="002502CD">
        <w:rPr>
          <w:rFonts w:ascii="Arial" w:hAnsi="Arial"/>
          <w:i/>
          <w:sz w:val="24"/>
          <w:szCs w:val="24"/>
        </w:rPr>
        <w:t>miejscowość</w:t>
      </w:r>
      <w:r w:rsidRPr="002502CD">
        <w:rPr>
          <w:rFonts w:ascii="Arial" w:hAnsi="Arial"/>
          <w:sz w:val="24"/>
          <w:szCs w:val="24"/>
        </w:rPr>
        <w:t>)                                              (</w:t>
      </w:r>
      <w:r w:rsidRPr="002502CD">
        <w:rPr>
          <w:rFonts w:ascii="Arial" w:hAnsi="Arial"/>
          <w:i/>
          <w:sz w:val="24"/>
          <w:szCs w:val="24"/>
        </w:rPr>
        <w:t>data</w:t>
      </w:r>
      <w:r w:rsidRPr="002502CD">
        <w:rPr>
          <w:rFonts w:ascii="Arial" w:hAnsi="Arial"/>
          <w:sz w:val="24"/>
          <w:szCs w:val="24"/>
        </w:rPr>
        <w:t>)</w:t>
      </w:r>
    </w:p>
    <w:bookmarkEnd w:id="36"/>
    <w:p w14:paraId="0754D6F6" w14:textId="77777777" w:rsidR="0014067B" w:rsidRPr="002502CD" w:rsidRDefault="0014067B" w:rsidP="002502CD">
      <w:pPr>
        <w:spacing w:before="100" w:beforeAutospacing="1" w:after="100" w:afterAutospacing="1" w:line="276" w:lineRule="auto"/>
        <w:jc w:val="both"/>
        <w:rPr>
          <w:rFonts w:ascii="Arial" w:hAnsi="Arial"/>
          <w:b/>
          <w:sz w:val="24"/>
          <w:szCs w:val="24"/>
        </w:rPr>
      </w:pPr>
    </w:p>
    <w:p w14:paraId="5CC7415B" w14:textId="77777777" w:rsidR="0014067B" w:rsidRPr="002502CD" w:rsidRDefault="0014067B" w:rsidP="002502CD">
      <w:pPr>
        <w:spacing w:line="276" w:lineRule="auto"/>
        <w:jc w:val="both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>………………………………………………</w:t>
      </w:r>
    </w:p>
    <w:p w14:paraId="63231D6B" w14:textId="77777777" w:rsidR="0014067B" w:rsidRPr="002502CD" w:rsidRDefault="0014067B" w:rsidP="002502CD">
      <w:pPr>
        <w:spacing w:line="276" w:lineRule="auto"/>
        <w:jc w:val="both"/>
        <w:rPr>
          <w:rFonts w:ascii="Arial" w:hAnsi="Arial"/>
          <w:bCs/>
          <w:sz w:val="24"/>
          <w:szCs w:val="24"/>
        </w:rPr>
      </w:pPr>
      <w:r w:rsidRPr="002502CD">
        <w:rPr>
          <w:rFonts w:ascii="Arial" w:hAnsi="Arial"/>
          <w:bCs/>
          <w:sz w:val="24"/>
          <w:szCs w:val="24"/>
        </w:rPr>
        <w:t xml:space="preserve">                      (imię i nazwisko)</w:t>
      </w:r>
    </w:p>
    <w:p w14:paraId="552C7826" w14:textId="77777777" w:rsidR="0014067B" w:rsidRPr="002502CD" w:rsidRDefault="0014067B" w:rsidP="002502CD">
      <w:pPr>
        <w:spacing w:before="100" w:beforeAutospacing="1" w:after="100" w:afterAutospacing="1" w:line="276" w:lineRule="auto"/>
        <w:jc w:val="center"/>
        <w:rPr>
          <w:rFonts w:ascii="Arial" w:hAnsi="Arial"/>
          <w:b/>
          <w:sz w:val="24"/>
          <w:szCs w:val="24"/>
        </w:rPr>
      </w:pPr>
    </w:p>
    <w:p w14:paraId="260A2153" w14:textId="77777777" w:rsidR="0014067B" w:rsidRPr="0054533F" w:rsidRDefault="0014067B" w:rsidP="002502CD">
      <w:pPr>
        <w:spacing w:before="100" w:beforeAutospacing="1" w:after="100" w:afterAutospacing="1" w:line="276" w:lineRule="auto"/>
        <w:jc w:val="center"/>
        <w:rPr>
          <w:rFonts w:ascii="Arial" w:hAnsi="Arial"/>
          <w:sz w:val="24"/>
          <w:szCs w:val="24"/>
        </w:rPr>
      </w:pPr>
      <w:r w:rsidRPr="0054533F">
        <w:rPr>
          <w:rFonts w:ascii="Arial" w:hAnsi="Arial"/>
          <w:sz w:val="24"/>
          <w:szCs w:val="24"/>
        </w:rPr>
        <w:t>Oświadczenie o zachowaniu poufności</w:t>
      </w:r>
    </w:p>
    <w:p w14:paraId="6DAD269F" w14:textId="77777777" w:rsidR="0014067B" w:rsidRPr="002502CD" w:rsidRDefault="0014067B" w:rsidP="002502CD">
      <w:pPr>
        <w:spacing w:before="100" w:beforeAutospacing="1" w:after="100" w:afterAutospacing="1" w:line="276" w:lineRule="auto"/>
        <w:jc w:val="center"/>
        <w:rPr>
          <w:rFonts w:ascii="Arial" w:hAnsi="Arial"/>
          <w:b/>
          <w:sz w:val="24"/>
          <w:szCs w:val="24"/>
        </w:rPr>
      </w:pPr>
    </w:p>
    <w:p w14:paraId="26AF87D1" w14:textId="77777777" w:rsidR="0014067B" w:rsidRPr="002502CD" w:rsidRDefault="0014067B" w:rsidP="0054533F">
      <w:pPr>
        <w:spacing w:before="100" w:beforeAutospacing="1" w:after="100" w:afterAutospacing="1"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Niniejszym oświadczam, że jestem świadomy/świadoma*, iż:</w:t>
      </w:r>
    </w:p>
    <w:p w14:paraId="36FA1FB0" w14:textId="77777777" w:rsidR="0014067B" w:rsidRPr="002502CD" w:rsidRDefault="0014067B" w:rsidP="0054533F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wszelkie dane osobowe przetwarzane na posiedzeniach zespołu do spraw zgłoszeń wewnętrznych w związku z otrzymanym zgłoszenie wewnętrznym bądź te, z którymi, jako członek zespołu do spraw zgłoszeń wewnętrznych, zostałem/zostałam* zapoznany/zapoznana* w trakcie wykonywania swoich obowiązków w ramach tego zespołu, są danymi poufnymi i dalsze ich udostępnianie osobom nieupoważnionym jest zakazane;</w:t>
      </w:r>
    </w:p>
    <w:p w14:paraId="349E76B5" w14:textId="77777777" w:rsidR="0014067B" w:rsidRPr="002502CD" w:rsidRDefault="0014067B" w:rsidP="0054533F">
      <w:pPr>
        <w:pStyle w:val="Akapitzlist"/>
        <w:numPr>
          <w:ilvl w:val="0"/>
          <w:numId w:val="29"/>
        </w:numPr>
        <w:spacing w:before="100" w:beforeAutospacing="1" w:after="100" w:afterAutospacing="1" w:line="276" w:lineRule="auto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zakazane jest rozpowszechnianie wszelkich informacji, które stanowią tajemnicę prawnie chronioną.</w:t>
      </w:r>
    </w:p>
    <w:p w14:paraId="3E3CDA71" w14:textId="77777777" w:rsidR="0014067B" w:rsidRPr="002502CD" w:rsidRDefault="0014067B" w:rsidP="0054533F">
      <w:pPr>
        <w:pStyle w:val="Akapitzlist"/>
        <w:spacing w:before="100" w:beforeAutospacing="1" w:after="100" w:afterAutospacing="1" w:line="276" w:lineRule="auto"/>
        <w:ind w:left="360"/>
        <w:rPr>
          <w:rFonts w:ascii="Arial" w:hAnsi="Arial"/>
          <w:sz w:val="24"/>
          <w:szCs w:val="24"/>
        </w:rPr>
      </w:pPr>
    </w:p>
    <w:p w14:paraId="3F94EEFA" w14:textId="77777777" w:rsidR="0014067B" w:rsidRPr="002502CD" w:rsidRDefault="0014067B" w:rsidP="002502CD">
      <w:pPr>
        <w:spacing w:line="276" w:lineRule="auto"/>
        <w:ind w:left="4248"/>
        <w:jc w:val="center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………………………………………..…..……………………</w:t>
      </w:r>
    </w:p>
    <w:p w14:paraId="4FA0C310" w14:textId="77777777" w:rsidR="0014067B" w:rsidRPr="002502CD" w:rsidRDefault="0014067B" w:rsidP="002502CD">
      <w:pPr>
        <w:spacing w:line="276" w:lineRule="auto"/>
        <w:ind w:left="4248"/>
        <w:jc w:val="center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(</w:t>
      </w:r>
      <w:r w:rsidRPr="002502CD">
        <w:rPr>
          <w:rFonts w:ascii="Arial" w:hAnsi="Arial"/>
          <w:i/>
          <w:sz w:val="24"/>
          <w:szCs w:val="24"/>
        </w:rPr>
        <w:t>podpis członka zespołu ds. zgłoszeń wewnętrznych</w:t>
      </w:r>
      <w:r w:rsidRPr="002502CD">
        <w:rPr>
          <w:rFonts w:ascii="Arial" w:hAnsi="Arial"/>
          <w:sz w:val="24"/>
          <w:szCs w:val="24"/>
        </w:rPr>
        <w:t>)</w:t>
      </w:r>
    </w:p>
    <w:p w14:paraId="65681946" w14:textId="77777777" w:rsidR="0014067B" w:rsidRPr="002502CD" w:rsidRDefault="0014067B" w:rsidP="002502CD">
      <w:pPr>
        <w:pStyle w:val="Akapitzlist"/>
        <w:spacing w:before="100" w:beforeAutospacing="1" w:after="100" w:afterAutospacing="1" w:line="276" w:lineRule="auto"/>
        <w:ind w:left="0"/>
        <w:contextualSpacing w:val="0"/>
        <w:jc w:val="both"/>
        <w:rPr>
          <w:rFonts w:ascii="Arial" w:hAnsi="Arial"/>
          <w:sz w:val="24"/>
          <w:szCs w:val="24"/>
        </w:rPr>
      </w:pPr>
    </w:p>
    <w:p w14:paraId="0A811B2C" w14:textId="77777777" w:rsidR="0014067B" w:rsidRPr="002502CD" w:rsidRDefault="0014067B" w:rsidP="002502CD">
      <w:pPr>
        <w:pStyle w:val="Akapitzlist"/>
        <w:spacing w:before="100" w:beforeAutospacing="1" w:after="100" w:afterAutospacing="1" w:line="276" w:lineRule="auto"/>
        <w:ind w:left="0"/>
        <w:contextualSpacing w:val="0"/>
        <w:jc w:val="both"/>
        <w:rPr>
          <w:rFonts w:ascii="Arial" w:hAnsi="Arial"/>
          <w:sz w:val="24"/>
          <w:szCs w:val="24"/>
        </w:rPr>
      </w:pPr>
    </w:p>
    <w:p w14:paraId="15FC1BF6" w14:textId="77777777" w:rsidR="0014067B" w:rsidRPr="002502CD" w:rsidRDefault="0014067B" w:rsidP="002502CD">
      <w:pPr>
        <w:pStyle w:val="Akapitzlist"/>
        <w:spacing w:before="100" w:beforeAutospacing="1" w:after="100" w:afterAutospacing="1" w:line="276" w:lineRule="auto"/>
        <w:ind w:left="0"/>
        <w:contextualSpacing w:val="0"/>
        <w:jc w:val="both"/>
        <w:rPr>
          <w:rFonts w:ascii="Arial" w:hAnsi="Arial"/>
          <w:sz w:val="24"/>
          <w:szCs w:val="24"/>
        </w:rPr>
      </w:pPr>
    </w:p>
    <w:p w14:paraId="03C96FF5" w14:textId="77777777" w:rsidR="0014067B" w:rsidRPr="002502CD" w:rsidRDefault="0014067B" w:rsidP="002502CD">
      <w:pPr>
        <w:pStyle w:val="Akapitzlist"/>
        <w:spacing w:line="276" w:lineRule="auto"/>
        <w:ind w:left="0"/>
        <w:contextualSpacing w:val="0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___________________</w:t>
      </w:r>
    </w:p>
    <w:p w14:paraId="61D8B755" w14:textId="77777777" w:rsidR="0014067B" w:rsidRPr="002502CD" w:rsidRDefault="0014067B" w:rsidP="002502CD">
      <w:pPr>
        <w:pStyle w:val="Akapitzlist"/>
        <w:spacing w:line="276" w:lineRule="auto"/>
        <w:ind w:left="0"/>
        <w:contextualSpacing w:val="0"/>
        <w:jc w:val="both"/>
        <w:rPr>
          <w:rFonts w:ascii="Arial" w:hAnsi="Arial"/>
          <w:sz w:val="24"/>
          <w:szCs w:val="24"/>
        </w:rPr>
      </w:pPr>
      <w:r w:rsidRPr="002502CD">
        <w:rPr>
          <w:rFonts w:ascii="Arial" w:hAnsi="Arial"/>
          <w:sz w:val="24"/>
          <w:szCs w:val="24"/>
        </w:rPr>
        <w:t>* Niepotrzebne skreślić.</w:t>
      </w:r>
    </w:p>
    <w:p w14:paraId="41ED8F36" w14:textId="77777777" w:rsidR="0014067B" w:rsidRPr="002502CD" w:rsidRDefault="0014067B" w:rsidP="002502CD">
      <w:pPr>
        <w:spacing w:line="276" w:lineRule="auto"/>
        <w:rPr>
          <w:rFonts w:ascii="Arial" w:eastAsia="Symbol" w:hAnsi="Arial"/>
          <w:sz w:val="24"/>
          <w:szCs w:val="24"/>
        </w:rPr>
      </w:pPr>
    </w:p>
    <w:sectPr w:rsidR="0014067B" w:rsidRPr="002502CD">
      <w:pgSz w:w="11920" w:h="16841"/>
      <w:pgMar w:top="1255" w:right="891" w:bottom="1440" w:left="128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67955" w14:textId="77777777" w:rsidR="001123B1" w:rsidRDefault="001123B1" w:rsidP="00F67A43">
      <w:r>
        <w:separator/>
      </w:r>
    </w:p>
  </w:endnote>
  <w:endnote w:type="continuationSeparator" w:id="0">
    <w:p w14:paraId="5FF7FA46" w14:textId="77777777" w:rsidR="001123B1" w:rsidRDefault="001123B1" w:rsidP="00F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Times"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F5526" w14:textId="77777777" w:rsidR="001123B1" w:rsidRDefault="001123B1" w:rsidP="00F67A43">
      <w:r>
        <w:separator/>
      </w:r>
    </w:p>
  </w:footnote>
  <w:footnote w:type="continuationSeparator" w:id="0">
    <w:p w14:paraId="141C049B" w14:textId="77777777" w:rsidR="001123B1" w:rsidRDefault="001123B1" w:rsidP="00F6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1DA316"/>
    <w:lvl w:ilvl="0" w:tplc="8A2C540E">
      <w:start w:val="1"/>
      <w:numFmt w:val="decimal"/>
      <w:lvlText w:val="%1."/>
      <w:lvlJc w:val="left"/>
    </w:lvl>
    <w:lvl w:ilvl="1" w:tplc="0E9E2E6C">
      <w:start w:val="1"/>
      <w:numFmt w:val="bullet"/>
      <w:lvlText w:val=""/>
      <w:lvlJc w:val="left"/>
    </w:lvl>
    <w:lvl w:ilvl="2" w:tplc="4D46DA56">
      <w:start w:val="1"/>
      <w:numFmt w:val="bullet"/>
      <w:lvlText w:val=""/>
      <w:lvlJc w:val="left"/>
    </w:lvl>
    <w:lvl w:ilvl="3" w:tplc="C9901D1E">
      <w:start w:val="1"/>
      <w:numFmt w:val="bullet"/>
      <w:lvlText w:val=""/>
      <w:lvlJc w:val="left"/>
    </w:lvl>
    <w:lvl w:ilvl="4" w:tplc="8F461C4C">
      <w:start w:val="1"/>
      <w:numFmt w:val="bullet"/>
      <w:lvlText w:val=""/>
      <w:lvlJc w:val="left"/>
    </w:lvl>
    <w:lvl w:ilvl="5" w:tplc="F09E72F2">
      <w:start w:val="1"/>
      <w:numFmt w:val="bullet"/>
      <w:lvlText w:val=""/>
      <w:lvlJc w:val="left"/>
    </w:lvl>
    <w:lvl w:ilvl="6" w:tplc="3E1C42C8">
      <w:start w:val="1"/>
      <w:numFmt w:val="bullet"/>
      <w:lvlText w:val=""/>
      <w:lvlJc w:val="left"/>
    </w:lvl>
    <w:lvl w:ilvl="7" w:tplc="78107614">
      <w:start w:val="1"/>
      <w:numFmt w:val="bullet"/>
      <w:lvlText w:val=""/>
      <w:lvlJc w:val="left"/>
    </w:lvl>
    <w:lvl w:ilvl="8" w:tplc="506EF4AE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1E7FF520"/>
    <w:lvl w:ilvl="0" w:tplc="F1107656">
      <w:start w:val="1"/>
      <w:numFmt w:val="decimal"/>
      <w:lvlText w:val="%1."/>
      <w:lvlJc w:val="left"/>
    </w:lvl>
    <w:lvl w:ilvl="1" w:tplc="1B6EC900">
      <w:start w:val="1"/>
      <w:numFmt w:val="lowerLetter"/>
      <w:lvlText w:val="%2"/>
      <w:lvlJc w:val="left"/>
    </w:lvl>
    <w:lvl w:ilvl="2" w:tplc="7E0296E8">
      <w:start w:val="1"/>
      <w:numFmt w:val="bullet"/>
      <w:lvlText w:val="§"/>
      <w:lvlJc w:val="left"/>
    </w:lvl>
    <w:lvl w:ilvl="3" w:tplc="E6469B2C">
      <w:start w:val="1"/>
      <w:numFmt w:val="bullet"/>
      <w:lvlText w:val=""/>
      <w:lvlJc w:val="left"/>
    </w:lvl>
    <w:lvl w:ilvl="4" w:tplc="8FDC877C">
      <w:start w:val="1"/>
      <w:numFmt w:val="bullet"/>
      <w:lvlText w:val=""/>
      <w:lvlJc w:val="left"/>
    </w:lvl>
    <w:lvl w:ilvl="5" w:tplc="330800E0">
      <w:start w:val="1"/>
      <w:numFmt w:val="bullet"/>
      <w:lvlText w:val=""/>
      <w:lvlJc w:val="left"/>
    </w:lvl>
    <w:lvl w:ilvl="6" w:tplc="D11216B4">
      <w:start w:val="1"/>
      <w:numFmt w:val="bullet"/>
      <w:lvlText w:val=""/>
      <w:lvlJc w:val="left"/>
    </w:lvl>
    <w:lvl w:ilvl="7" w:tplc="5D96CEE0">
      <w:start w:val="1"/>
      <w:numFmt w:val="bullet"/>
      <w:lvlText w:val=""/>
      <w:lvlJc w:val="left"/>
    </w:lvl>
    <w:lvl w:ilvl="8" w:tplc="F1421B2A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37B8DDC"/>
    <w:lvl w:ilvl="0" w:tplc="769016A4">
      <w:start w:val="2"/>
      <w:numFmt w:val="decimal"/>
      <w:lvlText w:val="%1."/>
      <w:lvlJc w:val="left"/>
    </w:lvl>
    <w:lvl w:ilvl="1" w:tplc="F82EC8B2">
      <w:start w:val="1"/>
      <w:numFmt w:val="decimal"/>
      <w:lvlText w:val="%2)"/>
      <w:lvlJc w:val="left"/>
    </w:lvl>
    <w:lvl w:ilvl="2" w:tplc="F52E7BA2">
      <w:start w:val="1"/>
      <w:numFmt w:val="bullet"/>
      <w:lvlText w:val=""/>
      <w:lvlJc w:val="left"/>
    </w:lvl>
    <w:lvl w:ilvl="3" w:tplc="9946A448">
      <w:start w:val="1"/>
      <w:numFmt w:val="bullet"/>
      <w:lvlText w:val=""/>
      <w:lvlJc w:val="left"/>
    </w:lvl>
    <w:lvl w:ilvl="4" w:tplc="F008128C">
      <w:start w:val="1"/>
      <w:numFmt w:val="bullet"/>
      <w:lvlText w:val=""/>
      <w:lvlJc w:val="left"/>
    </w:lvl>
    <w:lvl w:ilvl="5" w:tplc="FD1006B2">
      <w:start w:val="1"/>
      <w:numFmt w:val="bullet"/>
      <w:lvlText w:val=""/>
      <w:lvlJc w:val="left"/>
    </w:lvl>
    <w:lvl w:ilvl="6" w:tplc="145ED710">
      <w:start w:val="1"/>
      <w:numFmt w:val="bullet"/>
      <w:lvlText w:val=""/>
      <w:lvlJc w:val="left"/>
    </w:lvl>
    <w:lvl w:ilvl="7" w:tplc="43C2F7A2">
      <w:start w:val="1"/>
      <w:numFmt w:val="bullet"/>
      <w:lvlText w:val=""/>
      <w:lvlJc w:val="left"/>
    </w:lvl>
    <w:lvl w:ilvl="8" w:tplc="B5AAB16C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BC78B782"/>
    <w:lvl w:ilvl="0" w:tplc="A308DF76">
      <w:start w:val="1"/>
      <w:numFmt w:val="decimal"/>
      <w:lvlText w:val="%1."/>
      <w:lvlJc w:val="left"/>
      <w:rPr>
        <w:color w:val="auto"/>
      </w:rPr>
    </w:lvl>
    <w:lvl w:ilvl="1" w:tplc="643A94A0">
      <w:start w:val="1"/>
      <w:numFmt w:val="decimal"/>
      <w:lvlText w:val="%2)"/>
      <w:lvlJc w:val="left"/>
    </w:lvl>
    <w:lvl w:ilvl="2" w:tplc="34389D46">
      <w:start w:val="1"/>
      <w:numFmt w:val="bullet"/>
      <w:lvlText w:val="§"/>
      <w:lvlJc w:val="left"/>
    </w:lvl>
    <w:lvl w:ilvl="3" w:tplc="1FA084F4">
      <w:start w:val="1"/>
      <w:numFmt w:val="bullet"/>
      <w:lvlText w:val=""/>
      <w:lvlJc w:val="left"/>
    </w:lvl>
    <w:lvl w:ilvl="4" w:tplc="292CC3FC">
      <w:start w:val="1"/>
      <w:numFmt w:val="bullet"/>
      <w:lvlText w:val=""/>
      <w:lvlJc w:val="left"/>
    </w:lvl>
    <w:lvl w:ilvl="5" w:tplc="0D2A8ACC">
      <w:start w:val="1"/>
      <w:numFmt w:val="bullet"/>
      <w:lvlText w:val=""/>
      <w:lvlJc w:val="left"/>
    </w:lvl>
    <w:lvl w:ilvl="6" w:tplc="5CCA3900">
      <w:start w:val="1"/>
      <w:numFmt w:val="bullet"/>
      <w:lvlText w:val=""/>
      <w:lvlJc w:val="left"/>
    </w:lvl>
    <w:lvl w:ilvl="7" w:tplc="048E2206">
      <w:start w:val="1"/>
      <w:numFmt w:val="bullet"/>
      <w:lvlText w:val=""/>
      <w:lvlJc w:val="left"/>
    </w:lvl>
    <w:lvl w:ilvl="8" w:tplc="C1AA4476">
      <w:start w:val="1"/>
      <w:numFmt w:val="bullet"/>
      <w:lvlText w:val=""/>
      <w:lvlJc w:val="left"/>
    </w:lvl>
  </w:abstractNum>
  <w:abstractNum w:abstractNumId="4" w15:restartNumberingAfterBreak="0">
    <w:nsid w:val="0000001A"/>
    <w:multiLevelType w:val="hybridMultilevel"/>
    <w:tmpl w:val="0C522984"/>
    <w:lvl w:ilvl="0" w:tplc="DEE45E54">
      <w:start w:val="1"/>
      <w:numFmt w:val="decimal"/>
      <w:lvlText w:val="%1."/>
      <w:lvlJc w:val="left"/>
    </w:lvl>
    <w:lvl w:ilvl="1" w:tplc="3A2C1CFC">
      <w:start w:val="1"/>
      <w:numFmt w:val="decimal"/>
      <w:lvlText w:val="%2"/>
      <w:lvlJc w:val="left"/>
    </w:lvl>
    <w:lvl w:ilvl="2" w:tplc="66FE850A">
      <w:start w:val="1"/>
      <w:numFmt w:val="bullet"/>
      <w:lvlText w:val="§"/>
      <w:lvlJc w:val="left"/>
    </w:lvl>
    <w:lvl w:ilvl="3" w:tplc="56C41D28">
      <w:start w:val="1"/>
      <w:numFmt w:val="bullet"/>
      <w:lvlText w:val=""/>
      <w:lvlJc w:val="left"/>
    </w:lvl>
    <w:lvl w:ilvl="4" w:tplc="D8E688AC">
      <w:start w:val="1"/>
      <w:numFmt w:val="bullet"/>
      <w:lvlText w:val=""/>
      <w:lvlJc w:val="left"/>
    </w:lvl>
    <w:lvl w:ilvl="5" w:tplc="AA868B5A">
      <w:start w:val="1"/>
      <w:numFmt w:val="bullet"/>
      <w:lvlText w:val=""/>
      <w:lvlJc w:val="left"/>
    </w:lvl>
    <w:lvl w:ilvl="6" w:tplc="6414E9C2">
      <w:start w:val="1"/>
      <w:numFmt w:val="bullet"/>
      <w:lvlText w:val=""/>
      <w:lvlJc w:val="left"/>
    </w:lvl>
    <w:lvl w:ilvl="7" w:tplc="6F1E410A">
      <w:start w:val="1"/>
      <w:numFmt w:val="bullet"/>
      <w:lvlText w:val=""/>
      <w:lvlJc w:val="left"/>
    </w:lvl>
    <w:lvl w:ilvl="8" w:tplc="A73E8936">
      <w:start w:val="1"/>
      <w:numFmt w:val="bullet"/>
      <w:lvlText w:val=""/>
      <w:lvlJc w:val="left"/>
    </w:lvl>
  </w:abstractNum>
  <w:abstractNum w:abstractNumId="5" w15:restartNumberingAfterBreak="0">
    <w:nsid w:val="00000025"/>
    <w:multiLevelType w:val="hybridMultilevel"/>
    <w:tmpl w:val="FD58D3C2"/>
    <w:lvl w:ilvl="0" w:tplc="AD16DA96">
      <w:start w:val="1"/>
      <w:numFmt w:val="decimal"/>
      <w:lvlText w:val="%1."/>
      <w:lvlJc w:val="left"/>
    </w:lvl>
    <w:lvl w:ilvl="1" w:tplc="2820E26A">
      <w:start w:val="1"/>
      <w:numFmt w:val="bullet"/>
      <w:lvlText w:val=""/>
      <w:lvlJc w:val="left"/>
    </w:lvl>
    <w:lvl w:ilvl="2" w:tplc="80129850">
      <w:start w:val="1"/>
      <w:numFmt w:val="bullet"/>
      <w:lvlText w:val=""/>
      <w:lvlJc w:val="left"/>
    </w:lvl>
    <w:lvl w:ilvl="3" w:tplc="C50E586A">
      <w:start w:val="1"/>
      <w:numFmt w:val="bullet"/>
      <w:lvlText w:val=""/>
      <w:lvlJc w:val="left"/>
    </w:lvl>
    <w:lvl w:ilvl="4" w:tplc="6F0EE6F0">
      <w:start w:val="1"/>
      <w:numFmt w:val="bullet"/>
      <w:lvlText w:val=""/>
      <w:lvlJc w:val="left"/>
    </w:lvl>
    <w:lvl w:ilvl="5" w:tplc="4BCEA88E">
      <w:start w:val="1"/>
      <w:numFmt w:val="bullet"/>
      <w:lvlText w:val=""/>
      <w:lvlJc w:val="left"/>
    </w:lvl>
    <w:lvl w:ilvl="6" w:tplc="EF0E6DEC">
      <w:start w:val="1"/>
      <w:numFmt w:val="bullet"/>
      <w:lvlText w:val=""/>
      <w:lvlJc w:val="left"/>
    </w:lvl>
    <w:lvl w:ilvl="7" w:tplc="7C4261C0">
      <w:start w:val="1"/>
      <w:numFmt w:val="bullet"/>
      <w:lvlText w:val=""/>
      <w:lvlJc w:val="left"/>
    </w:lvl>
    <w:lvl w:ilvl="8" w:tplc="898EB74C">
      <w:start w:val="1"/>
      <w:numFmt w:val="bullet"/>
      <w:lvlText w:val=""/>
      <w:lvlJc w:val="left"/>
    </w:lvl>
  </w:abstractNum>
  <w:abstractNum w:abstractNumId="6" w15:restartNumberingAfterBreak="0">
    <w:nsid w:val="00000026"/>
    <w:multiLevelType w:val="hybridMultilevel"/>
    <w:tmpl w:val="580BD78E"/>
    <w:lvl w:ilvl="0" w:tplc="AFBA2266">
      <w:start w:val="15"/>
      <w:numFmt w:val="lowerLetter"/>
      <w:lvlText w:val="%1"/>
      <w:lvlJc w:val="left"/>
    </w:lvl>
    <w:lvl w:ilvl="1" w:tplc="E75A1582">
      <w:start w:val="1"/>
      <w:numFmt w:val="bullet"/>
      <w:lvlText w:val=""/>
      <w:lvlJc w:val="left"/>
    </w:lvl>
    <w:lvl w:ilvl="2" w:tplc="71E27F54">
      <w:start w:val="1"/>
      <w:numFmt w:val="bullet"/>
      <w:lvlText w:val=""/>
      <w:lvlJc w:val="left"/>
    </w:lvl>
    <w:lvl w:ilvl="3" w:tplc="5EE04908">
      <w:start w:val="1"/>
      <w:numFmt w:val="bullet"/>
      <w:lvlText w:val=""/>
      <w:lvlJc w:val="left"/>
    </w:lvl>
    <w:lvl w:ilvl="4" w:tplc="202EC7DA">
      <w:start w:val="1"/>
      <w:numFmt w:val="bullet"/>
      <w:lvlText w:val=""/>
      <w:lvlJc w:val="left"/>
    </w:lvl>
    <w:lvl w:ilvl="5" w:tplc="B0D203B0">
      <w:start w:val="1"/>
      <w:numFmt w:val="bullet"/>
      <w:lvlText w:val=""/>
      <w:lvlJc w:val="left"/>
    </w:lvl>
    <w:lvl w:ilvl="6" w:tplc="E888374A">
      <w:start w:val="1"/>
      <w:numFmt w:val="bullet"/>
      <w:lvlText w:val=""/>
      <w:lvlJc w:val="left"/>
    </w:lvl>
    <w:lvl w:ilvl="7" w:tplc="6944B5AE">
      <w:start w:val="1"/>
      <w:numFmt w:val="bullet"/>
      <w:lvlText w:val=""/>
      <w:lvlJc w:val="left"/>
    </w:lvl>
    <w:lvl w:ilvl="8" w:tplc="7812C846">
      <w:start w:val="1"/>
      <w:numFmt w:val="bullet"/>
      <w:lvlText w:val=""/>
      <w:lvlJc w:val="left"/>
    </w:lvl>
  </w:abstractNum>
  <w:abstractNum w:abstractNumId="7" w15:restartNumberingAfterBreak="0">
    <w:nsid w:val="00000029"/>
    <w:multiLevelType w:val="hybridMultilevel"/>
    <w:tmpl w:val="70A64E2A"/>
    <w:lvl w:ilvl="0" w:tplc="FDCE821A">
      <w:start w:val="1"/>
      <w:numFmt w:val="bullet"/>
      <w:lvlText w:val=""/>
      <w:lvlJc w:val="left"/>
    </w:lvl>
    <w:lvl w:ilvl="1" w:tplc="C08EBDAE">
      <w:start w:val="1"/>
      <w:numFmt w:val="bullet"/>
      <w:lvlText w:val=""/>
      <w:lvlJc w:val="left"/>
    </w:lvl>
    <w:lvl w:ilvl="2" w:tplc="2DD24DCE">
      <w:start w:val="1"/>
      <w:numFmt w:val="bullet"/>
      <w:lvlText w:val=""/>
      <w:lvlJc w:val="left"/>
    </w:lvl>
    <w:lvl w:ilvl="3" w:tplc="50DEDE16">
      <w:start w:val="1"/>
      <w:numFmt w:val="bullet"/>
      <w:lvlText w:val=""/>
      <w:lvlJc w:val="left"/>
    </w:lvl>
    <w:lvl w:ilvl="4" w:tplc="A59E0BE6">
      <w:start w:val="1"/>
      <w:numFmt w:val="bullet"/>
      <w:lvlText w:val=""/>
      <w:lvlJc w:val="left"/>
    </w:lvl>
    <w:lvl w:ilvl="5" w:tplc="B080B3FE">
      <w:start w:val="1"/>
      <w:numFmt w:val="bullet"/>
      <w:lvlText w:val=""/>
      <w:lvlJc w:val="left"/>
    </w:lvl>
    <w:lvl w:ilvl="6" w:tplc="CC205F9A">
      <w:start w:val="1"/>
      <w:numFmt w:val="bullet"/>
      <w:lvlText w:val=""/>
      <w:lvlJc w:val="left"/>
    </w:lvl>
    <w:lvl w:ilvl="7" w:tplc="035C1A40">
      <w:start w:val="1"/>
      <w:numFmt w:val="bullet"/>
      <w:lvlText w:val=""/>
      <w:lvlJc w:val="left"/>
    </w:lvl>
    <w:lvl w:ilvl="8" w:tplc="552E3AE0">
      <w:start w:val="1"/>
      <w:numFmt w:val="bullet"/>
      <w:lvlText w:val=""/>
      <w:lvlJc w:val="left"/>
    </w:lvl>
  </w:abstractNum>
  <w:abstractNum w:abstractNumId="8" w15:restartNumberingAfterBreak="0">
    <w:nsid w:val="0000002A"/>
    <w:multiLevelType w:val="hybridMultilevel"/>
    <w:tmpl w:val="6A2342EC"/>
    <w:lvl w:ilvl="0" w:tplc="0F9C2B90">
      <w:start w:val="1"/>
      <w:numFmt w:val="decimal"/>
      <w:lvlText w:val="%1)"/>
      <w:lvlJc w:val="left"/>
    </w:lvl>
    <w:lvl w:ilvl="1" w:tplc="785848A8">
      <w:start w:val="1"/>
      <w:numFmt w:val="bullet"/>
      <w:lvlText w:val=""/>
      <w:lvlJc w:val="left"/>
    </w:lvl>
    <w:lvl w:ilvl="2" w:tplc="A2C03FA8">
      <w:start w:val="1"/>
      <w:numFmt w:val="bullet"/>
      <w:lvlText w:val=""/>
      <w:lvlJc w:val="left"/>
    </w:lvl>
    <w:lvl w:ilvl="3" w:tplc="9698B6A2">
      <w:start w:val="1"/>
      <w:numFmt w:val="bullet"/>
      <w:lvlText w:val=""/>
      <w:lvlJc w:val="left"/>
    </w:lvl>
    <w:lvl w:ilvl="4" w:tplc="0E3EA134">
      <w:start w:val="1"/>
      <w:numFmt w:val="bullet"/>
      <w:lvlText w:val=""/>
      <w:lvlJc w:val="left"/>
    </w:lvl>
    <w:lvl w:ilvl="5" w:tplc="C01EAEBC">
      <w:start w:val="1"/>
      <w:numFmt w:val="bullet"/>
      <w:lvlText w:val=""/>
      <w:lvlJc w:val="left"/>
    </w:lvl>
    <w:lvl w:ilvl="6" w:tplc="F77E589A">
      <w:start w:val="1"/>
      <w:numFmt w:val="bullet"/>
      <w:lvlText w:val=""/>
      <w:lvlJc w:val="left"/>
    </w:lvl>
    <w:lvl w:ilvl="7" w:tplc="A4FA72DE">
      <w:start w:val="1"/>
      <w:numFmt w:val="bullet"/>
      <w:lvlText w:val=""/>
      <w:lvlJc w:val="left"/>
    </w:lvl>
    <w:lvl w:ilvl="8" w:tplc="419EC286">
      <w:start w:val="1"/>
      <w:numFmt w:val="bullet"/>
      <w:lvlText w:val=""/>
      <w:lvlJc w:val="left"/>
    </w:lvl>
  </w:abstractNum>
  <w:abstractNum w:abstractNumId="9" w15:restartNumberingAfterBreak="0">
    <w:nsid w:val="05FE18A2"/>
    <w:multiLevelType w:val="hybridMultilevel"/>
    <w:tmpl w:val="AF000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7914DF"/>
    <w:multiLevelType w:val="hybridMultilevel"/>
    <w:tmpl w:val="D324AB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C6E0686"/>
    <w:multiLevelType w:val="hybridMultilevel"/>
    <w:tmpl w:val="10D6402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BA2E88"/>
    <w:multiLevelType w:val="hybridMultilevel"/>
    <w:tmpl w:val="B7245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B633C"/>
    <w:multiLevelType w:val="hybridMultilevel"/>
    <w:tmpl w:val="674EB540"/>
    <w:lvl w:ilvl="0" w:tplc="04150011">
      <w:start w:val="1"/>
      <w:numFmt w:val="decimal"/>
      <w:lvlText w:val="%1)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 w15:restartNumberingAfterBreak="0">
    <w:nsid w:val="23DD17E4"/>
    <w:multiLevelType w:val="hybridMultilevel"/>
    <w:tmpl w:val="C876E67E"/>
    <w:lvl w:ilvl="0" w:tplc="F8DEFA5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263D1A2E"/>
    <w:multiLevelType w:val="hybridMultilevel"/>
    <w:tmpl w:val="150E20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933645"/>
    <w:multiLevelType w:val="hybridMultilevel"/>
    <w:tmpl w:val="707817B2"/>
    <w:lvl w:ilvl="0" w:tplc="EB165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7" w15:restartNumberingAfterBreak="0">
    <w:nsid w:val="2F0C20C4"/>
    <w:multiLevelType w:val="hybridMultilevel"/>
    <w:tmpl w:val="8524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26EF5"/>
    <w:multiLevelType w:val="hybridMultilevel"/>
    <w:tmpl w:val="659C9FF6"/>
    <w:lvl w:ilvl="0" w:tplc="430A5A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4102"/>
    <w:multiLevelType w:val="hybridMultilevel"/>
    <w:tmpl w:val="867E1FCC"/>
    <w:lvl w:ilvl="0" w:tplc="380CA47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50F45DF8"/>
    <w:multiLevelType w:val="hybridMultilevel"/>
    <w:tmpl w:val="150E2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ED1B49"/>
    <w:multiLevelType w:val="hybridMultilevel"/>
    <w:tmpl w:val="D7C8B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84898"/>
    <w:multiLevelType w:val="hybridMultilevel"/>
    <w:tmpl w:val="58CE35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52463D"/>
    <w:multiLevelType w:val="hybridMultilevel"/>
    <w:tmpl w:val="A0205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6ED"/>
    <w:multiLevelType w:val="hybridMultilevel"/>
    <w:tmpl w:val="7834F8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547D01"/>
    <w:multiLevelType w:val="hybridMultilevel"/>
    <w:tmpl w:val="BEA67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23A12"/>
    <w:multiLevelType w:val="hybridMultilevel"/>
    <w:tmpl w:val="17940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916BC"/>
    <w:multiLevelType w:val="hybridMultilevel"/>
    <w:tmpl w:val="D22EE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0237B"/>
    <w:multiLevelType w:val="hybridMultilevel"/>
    <w:tmpl w:val="B166469E"/>
    <w:lvl w:ilvl="0" w:tplc="587021E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F30BC"/>
    <w:multiLevelType w:val="hybridMultilevel"/>
    <w:tmpl w:val="01FC64FE"/>
    <w:lvl w:ilvl="0" w:tplc="C52EF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602351C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0"/>
  </w:num>
  <w:num w:numId="11">
    <w:abstractNumId w:val="25"/>
  </w:num>
  <w:num w:numId="12">
    <w:abstractNumId w:val="23"/>
  </w:num>
  <w:num w:numId="13">
    <w:abstractNumId w:val="17"/>
  </w:num>
  <w:num w:numId="14">
    <w:abstractNumId w:val="18"/>
  </w:num>
  <w:num w:numId="15">
    <w:abstractNumId w:val="29"/>
  </w:num>
  <w:num w:numId="16">
    <w:abstractNumId w:val="22"/>
  </w:num>
  <w:num w:numId="17">
    <w:abstractNumId w:val="11"/>
  </w:num>
  <w:num w:numId="18">
    <w:abstractNumId w:val="27"/>
  </w:num>
  <w:num w:numId="19">
    <w:abstractNumId w:val="16"/>
  </w:num>
  <w:num w:numId="20">
    <w:abstractNumId w:val="14"/>
  </w:num>
  <w:num w:numId="21">
    <w:abstractNumId w:val="19"/>
  </w:num>
  <w:num w:numId="22">
    <w:abstractNumId w:val="9"/>
  </w:num>
  <w:num w:numId="23">
    <w:abstractNumId w:val="26"/>
  </w:num>
  <w:num w:numId="24">
    <w:abstractNumId w:val="13"/>
  </w:num>
  <w:num w:numId="25">
    <w:abstractNumId w:val="24"/>
  </w:num>
  <w:num w:numId="26">
    <w:abstractNumId w:val="15"/>
  </w:num>
  <w:num w:numId="27">
    <w:abstractNumId w:val="10"/>
  </w:num>
  <w:num w:numId="28">
    <w:abstractNumId w:val="28"/>
  </w:num>
  <w:num w:numId="29">
    <w:abstractNumId w:val="21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60"/>
    <w:rsid w:val="000014C8"/>
    <w:rsid w:val="000026E5"/>
    <w:rsid w:val="00005B3B"/>
    <w:rsid w:val="00006F3E"/>
    <w:rsid w:val="00012E51"/>
    <w:rsid w:val="00024872"/>
    <w:rsid w:val="00024EDF"/>
    <w:rsid w:val="00026730"/>
    <w:rsid w:val="00035F0F"/>
    <w:rsid w:val="00037F30"/>
    <w:rsid w:val="0004234A"/>
    <w:rsid w:val="00050213"/>
    <w:rsid w:val="00066030"/>
    <w:rsid w:val="00073780"/>
    <w:rsid w:val="00073AC2"/>
    <w:rsid w:val="0007428F"/>
    <w:rsid w:val="000810FD"/>
    <w:rsid w:val="00090427"/>
    <w:rsid w:val="00091009"/>
    <w:rsid w:val="00092285"/>
    <w:rsid w:val="0009669A"/>
    <w:rsid w:val="000A2CAB"/>
    <w:rsid w:val="000B1844"/>
    <w:rsid w:val="000B3EDA"/>
    <w:rsid w:val="000B5271"/>
    <w:rsid w:val="000B7995"/>
    <w:rsid w:val="000C0699"/>
    <w:rsid w:val="000C3FB0"/>
    <w:rsid w:val="000D241A"/>
    <w:rsid w:val="000E6853"/>
    <w:rsid w:val="000E6CF3"/>
    <w:rsid w:val="000F6F2F"/>
    <w:rsid w:val="0010589E"/>
    <w:rsid w:val="001123B1"/>
    <w:rsid w:val="00114B73"/>
    <w:rsid w:val="001259D3"/>
    <w:rsid w:val="001300D1"/>
    <w:rsid w:val="0014067B"/>
    <w:rsid w:val="00146522"/>
    <w:rsid w:val="001501AA"/>
    <w:rsid w:val="001528D3"/>
    <w:rsid w:val="00154E1C"/>
    <w:rsid w:val="001648AB"/>
    <w:rsid w:val="00175719"/>
    <w:rsid w:val="00190D29"/>
    <w:rsid w:val="001921BA"/>
    <w:rsid w:val="0019496C"/>
    <w:rsid w:val="001A157C"/>
    <w:rsid w:val="001A4CDF"/>
    <w:rsid w:val="001C2990"/>
    <w:rsid w:val="001C456C"/>
    <w:rsid w:val="001C6490"/>
    <w:rsid w:val="001D2FA8"/>
    <w:rsid w:val="001D4DA6"/>
    <w:rsid w:val="001E051F"/>
    <w:rsid w:val="001E5098"/>
    <w:rsid w:val="001F0ABE"/>
    <w:rsid w:val="001F5B5E"/>
    <w:rsid w:val="0021092B"/>
    <w:rsid w:val="002153B4"/>
    <w:rsid w:val="002165F7"/>
    <w:rsid w:val="0022178E"/>
    <w:rsid w:val="00223AF7"/>
    <w:rsid w:val="0023445B"/>
    <w:rsid w:val="002412A0"/>
    <w:rsid w:val="00241B67"/>
    <w:rsid w:val="00243922"/>
    <w:rsid w:val="002502CD"/>
    <w:rsid w:val="002525C5"/>
    <w:rsid w:val="00254538"/>
    <w:rsid w:val="00255E27"/>
    <w:rsid w:val="0025717C"/>
    <w:rsid w:val="00285899"/>
    <w:rsid w:val="00295C41"/>
    <w:rsid w:val="002A09D7"/>
    <w:rsid w:val="002A2FC9"/>
    <w:rsid w:val="002A37F3"/>
    <w:rsid w:val="002A7202"/>
    <w:rsid w:val="002A7BCD"/>
    <w:rsid w:val="002B1D2E"/>
    <w:rsid w:val="002B6D2E"/>
    <w:rsid w:val="002C1BBE"/>
    <w:rsid w:val="002C6B69"/>
    <w:rsid w:val="002D0E55"/>
    <w:rsid w:val="002D32A2"/>
    <w:rsid w:val="002D4D90"/>
    <w:rsid w:val="002D720C"/>
    <w:rsid w:val="002D75D3"/>
    <w:rsid w:val="002E59F1"/>
    <w:rsid w:val="002F1C72"/>
    <w:rsid w:val="002F6AAA"/>
    <w:rsid w:val="003007F7"/>
    <w:rsid w:val="00300910"/>
    <w:rsid w:val="003017C6"/>
    <w:rsid w:val="00320ACB"/>
    <w:rsid w:val="0034244B"/>
    <w:rsid w:val="00346E7C"/>
    <w:rsid w:val="0034716A"/>
    <w:rsid w:val="003475C5"/>
    <w:rsid w:val="00351E15"/>
    <w:rsid w:val="00353F10"/>
    <w:rsid w:val="00372943"/>
    <w:rsid w:val="00377F89"/>
    <w:rsid w:val="003801D1"/>
    <w:rsid w:val="00381258"/>
    <w:rsid w:val="00384E07"/>
    <w:rsid w:val="003869A4"/>
    <w:rsid w:val="0039267C"/>
    <w:rsid w:val="003945FC"/>
    <w:rsid w:val="003A51B0"/>
    <w:rsid w:val="003A7211"/>
    <w:rsid w:val="003B63C3"/>
    <w:rsid w:val="003C484B"/>
    <w:rsid w:val="003D5A64"/>
    <w:rsid w:val="003E21FD"/>
    <w:rsid w:val="003E257A"/>
    <w:rsid w:val="003F5211"/>
    <w:rsid w:val="003F6A58"/>
    <w:rsid w:val="003F7E82"/>
    <w:rsid w:val="00405731"/>
    <w:rsid w:val="00424440"/>
    <w:rsid w:val="0043477C"/>
    <w:rsid w:val="004351F9"/>
    <w:rsid w:val="00435A8A"/>
    <w:rsid w:val="0044327C"/>
    <w:rsid w:val="004605C7"/>
    <w:rsid w:val="00462DF5"/>
    <w:rsid w:val="00464A5B"/>
    <w:rsid w:val="0046799E"/>
    <w:rsid w:val="004741F2"/>
    <w:rsid w:val="00480EFF"/>
    <w:rsid w:val="0048264A"/>
    <w:rsid w:val="00485575"/>
    <w:rsid w:val="0049736E"/>
    <w:rsid w:val="004A6248"/>
    <w:rsid w:val="004B197D"/>
    <w:rsid w:val="004B4691"/>
    <w:rsid w:val="004C1718"/>
    <w:rsid w:val="004C4D3B"/>
    <w:rsid w:val="004C50DD"/>
    <w:rsid w:val="004C6048"/>
    <w:rsid w:val="004D0223"/>
    <w:rsid w:val="004D1B6A"/>
    <w:rsid w:val="004D54CD"/>
    <w:rsid w:val="004F2429"/>
    <w:rsid w:val="004F582A"/>
    <w:rsid w:val="004F58B1"/>
    <w:rsid w:val="004F6B83"/>
    <w:rsid w:val="0050218B"/>
    <w:rsid w:val="00503F4D"/>
    <w:rsid w:val="00506B9D"/>
    <w:rsid w:val="00511418"/>
    <w:rsid w:val="00513725"/>
    <w:rsid w:val="00513B27"/>
    <w:rsid w:val="0051406B"/>
    <w:rsid w:val="00516211"/>
    <w:rsid w:val="00521C73"/>
    <w:rsid w:val="005233E7"/>
    <w:rsid w:val="00525305"/>
    <w:rsid w:val="00525D6D"/>
    <w:rsid w:val="00530162"/>
    <w:rsid w:val="0053470A"/>
    <w:rsid w:val="0054533F"/>
    <w:rsid w:val="00550FA3"/>
    <w:rsid w:val="00557A78"/>
    <w:rsid w:val="00566E56"/>
    <w:rsid w:val="005670E8"/>
    <w:rsid w:val="00591178"/>
    <w:rsid w:val="00592037"/>
    <w:rsid w:val="0059557D"/>
    <w:rsid w:val="005A082D"/>
    <w:rsid w:val="005A118A"/>
    <w:rsid w:val="005A3BA3"/>
    <w:rsid w:val="005A674F"/>
    <w:rsid w:val="005B6BC3"/>
    <w:rsid w:val="005B7418"/>
    <w:rsid w:val="005C0C3C"/>
    <w:rsid w:val="005C681A"/>
    <w:rsid w:val="005C7806"/>
    <w:rsid w:val="005E06EB"/>
    <w:rsid w:val="006043F3"/>
    <w:rsid w:val="006060F2"/>
    <w:rsid w:val="00612014"/>
    <w:rsid w:val="006151E7"/>
    <w:rsid w:val="00616DB6"/>
    <w:rsid w:val="00634596"/>
    <w:rsid w:val="006372B8"/>
    <w:rsid w:val="0065641E"/>
    <w:rsid w:val="00665EFF"/>
    <w:rsid w:val="0067213A"/>
    <w:rsid w:val="00674D44"/>
    <w:rsid w:val="00676A0A"/>
    <w:rsid w:val="00677C9E"/>
    <w:rsid w:val="00681B17"/>
    <w:rsid w:val="00683DE1"/>
    <w:rsid w:val="00690C1D"/>
    <w:rsid w:val="00693C76"/>
    <w:rsid w:val="006A15B0"/>
    <w:rsid w:val="006A33C0"/>
    <w:rsid w:val="006A3D80"/>
    <w:rsid w:val="006A54F4"/>
    <w:rsid w:val="006B2684"/>
    <w:rsid w:val="006C4555"/>
    <w:rsid w:val="006C54B1"/>
    <w:rsid w:val="006C67B6"/>
    <w:rsid w:val="006C7326"/>
    <w:rsid w:val="006C7BE2"/>
    <w:rsid w:val="006D1038"/>
    <w:rsid w:val="006E2ED4"/>
    <w:rsid w:val="006F68C9"/>
    <w:rsid w:val="007026BC"/>
    <w:rsid w:val="00702BA7"/>
    <w:rsid w:val="00712F32"/>
    <w:rsid w:val="007166D2"/>
    <w:rsid w:val="00717C38"/>
    <w:rsid w:val="0072374B"/>
    <w:rsid w:val="00727726"/>
    <w:rsid w:val="00736B18"/>
    <w:rsid w:val="00744795"/>
    <w:rsid w:val="0076211C"/>
    <w:rsid w:val="0077104B"/>
    <w:rsid w:val="0077645D"/>
    <w:rsid w:val="00782140"/>
    <w:rsid w:val="00782F57"/>
    <w:rsid w:val="007876B3"/>
    <w:rsid w:val="00787F52"/>
    <w:rsid w:val="007A33DD"/>
    <w:rsid w:val="007A4026"/>
    <w:rsid w:val="007B6BD9"/>
    <w:rsid w:val="007C3CAD"/>
    <w:rsid w:val="007C51D3"/>
    <w:rsid w:val="007C5A68"/>
    <w:rsid w:val="007D6710"/>
    <w:rsid w:val="007E252F"/>
    <w:rsid w:val="007E61BF"/>
    <w:rsid w:val="007F0A34"/>
    <w:rsid w:val="0080128D"/>
    <w:rsid w:val="00802A9F"/>
    <w:rsid w:val="0080329B"/>
    <w:rsid w:val="00814550"/>
    <w:rsid w:val="00815107"/>
    <w:rsid w:val="00821717"/>
    <w:rsid w:val="00824038"/>
    <w:rsid w:val="00825C81"/>
    <w:rsid w:val="00836752"/>
    <w:rsid w:val="00837715"/>
    <w:rsid w:val="00840528"/>
    <w:rsid w:val="00841F27"/>
    <w:rsid w:val="008550E8"/>
    <w:rsid w:val="0086607E"/>
    <w:rsid w:val="00867896"/>
    <w:rsid w:val="008730F0"/>
    <w:rsid w:val="00874E5D"/>
    <w:rsid w:val="00884BD4"/>
    <w:rsid w:val="00892792"/>
    <w:rsid w:val="0089469C"/>
    <w:rsid w:val="008A1DE9"/>
    <w:rsid w:val="008A24CC"/>
    <w:rsid w:val="008A460C"/>
    <w:rsid w:val="008B40AD"/>
    <w:rsid w:val="008D0657"/>
    <w:rsid w:val="008D33F7"/>
    <w:rsid w:val="008D7CF7"/>
    <w:rsid w:val="008F4316"/>
    <w:rsid w:val="0091137D"/>
    <w:rsid w:val="00912F93"/>
    <w:rsid w:val="00930DF9"/>
    <w:rsid w:val="00934B23"/>
    <w:rsid w:val="009353D1"/>
    <w:rsid w:val="0094059D"/>
    <w:rsid w:val="009426EB"/>
    <w:rsid w:val="00945D30"/>
    <w:rsid w:val="00951101"/>
    <w:rsid w:val="00963AD3"/>
    <w:rsid w:val="00971C50"/>
    <w:rsid w:val="009755AB"/>
    <w:rsid w:val="00976A6A"/>
    <w:rsid w:val="00993F95"/>
    <w:rsid w:val="00997061"/>
    <w:rsid w:val="009A02E2"/>
    <w:rsid w:val="009B0C8D"/>
    <w:rsid w:val="009C3366"/>
    <w:rsid w:val="009D15CE"/>
    <w:rsid w:val="009D4FB4"/>
    <w:rsid w:val="009E466F"/>
    <w:rsid w:val="009E7421"/>
    <w:rsid w:val="009F3051"/>
    <w:rsid w:val="009F5830"/>
    <w:rsid w:val="00A0110D"/>
    <w:rsid w:val="00A26285"/>
    <w:rsid w:val="00A31650"/>
    <w:rsid w:val="00A35633"/>
    <w:rsid w:val="00A45FAB"/>
    <w:rsid w:val="00A540C7"/>
    <w:rsid w:val="00A55B77"/>
    <w:rsid w:val="00A605C0"/>
    <w:rsid w:val="00A73DCA"/>
    <w:rsid w:val="00A747E1"/>
    <w:rsid w:val="00A812E9"/>
    <w:rsid w:val="00A81A5A"/>
    <w:rsid w:val="00A83E94"/>
    <w:rsid w:val="00A92FE3"/>
    <w:rsid w:val="00A97CA3"/>
    <w:rsid w:val="00AA095C"/>
    <w:rsid w:val="00AA2080"/>
    <w:rsid w:val="00AB14F6"/>
    <w:rsid w:val="00AB29E9"/>
    <w:rsid w:val="00AB3BC8"/>
    <w:rsid w:val="00AB4E9B"/>
    <w:rsid w:val="00AC51D3"/>
    <w:rsid w:val="00AD00AB"/>
    <w:rsid w:val="00AD5FDA"/>
    <w:rsid w:val="00AE02D3"/>
    <w:rsid w:val="00AF2021"/>
    <w:rsid w:val="00B0237D"/>
    <w:rsid w:val="00B073E0"/>
    <w:rsid w:val="00B1674B"/>
    <w:rsid w:val="00B21FCC"/>
    <w:rsid w:val="00B2233D"/>
    <w:rsid w:val="00B24B1A"/>
    <w:rsid w:val="00B2556B"/>
    <w:rsid w:val="00B268B9"/>
    <w:rsid w:val="00B33A04"/>
    <w:rsid w:val="00B37159"/>
    <w:rsid w:val="00B3780C"/>
    <w:rsid w:val="00B429BD"/>
    <w:rsid w:val="00B54473"/>
    <w:rsid w:val="00B54562"/>
    <w:rsid w:val="00B5740B"/>
    <w:rsid w:val="00B67752"/>
    <w:rsid w:val="00B72802"/>
    <w:rsid w:val="00B73336"/>
    <w:rsid w:val="00B91425"/>
    <w:rsid w:val="00B92258"/>
    <w:rsid w:val="00B93F38"/>
    <w:rsid w:val="00B9417C"/>
    <w:rsid w:val="00B9701A"/>
    <w:rsid w:val="00BA0BEC"/>
    <w:rsid w:val="00BA6B4F"/>
    <w:rsid w:val="00BA738F"/>
    <w:rsid w:val="00BB1B31"/>
    <w:rsid w:val="00BB1FCE"/>
    <w:rsid w:val="00BB2913"/>
    <w:rsid w:val="00BB4CF8"/>
    <w:rsid w:val="00BB7CFE"/>
    <w:rsid w:val="00BD5017"/>
    <w:rsid w:val="00BD64F9"/>
    <w:rsid w:val="00BE6716"/>
    <w:rsid w:val="00BF03FB"/>
    <w:rsid w:val="00BF1FD6"/>
    <w:rsid w:val="00C04717"/>
    <w:rsid w:val="00C07FFB"/>
    <w:rsid w:val="00C14983"/>
    <w:rsid w:val="00C21DEB"/>
    <w:rsid w:val="00C25A64"/>
    <w:rsid w:val="00C35078"/>
    <w:rsid w:val="00C3735B"/>
    <w:rsid w:val="00C4269D"/>
    <w:rsid w:val="00C4559A"/>
    <w:rsid w:val="00C56A65"/>
    <w:rsid w:val="00C61CF2"/>
    <w:rsid w:val="00C6377A"/>
    <w:rsid w:val="00C76313"/>
    <w:rsid w:val="00C77603"/>
    <w:rsid w:val="00C80B9C"/>
    <w:rsid w:val="00C822F0"/>
    <w:rsid w:val="00C86737"/>
    <w:rsid w:val="00C93378"/>
    <w:rsid w:val="00C94CC7"/>
    <w:rsid w:val="00C952EA"/>
    <w:rsid w:val="00CB11A6"/>
    <w:rsid w:val="00CB1C2E"/>
    <w:rsid w:val="00CC1950"/>
    <w:rsid w:val="00CC1D9D"/>
    <w:rsid w:val="00CC3928"/>
    <w:rsid w:val="00CD05DF"/>
    <w:rsid w:val="00CD0C0D"/>
    <w:rsid w:val="00CD6C19"/>
    <w:rsid w:val="00CE159B"/>
    <w:rsid w:val="00CE788D"/>
    <w:rsid w:val="00CF1939"/>
    <w:rsid w:val="00CF509E"/>
    <w:rsid w:val="00D03332"/>
    <w:rsid w:val="00D06003"/>
    <w:rsid w:val="00D1035C"/>
    <w:rsid w:val="00D177A1"/>
    <w:rsid w:val="00D223FD"/>
    <w:rsid w:val="00D24FC4"/>
    <w:rsid w:val="00D25FDE"/>
    <w:rsid w:val="00D37A10"/>
    <w:rsid w:val="00D42F67"/>
    <w:rsid w:val="00D51E6D"/>
    <w:rsid w:val="00D5648A"/>
    <w:rsid w:val="00D646A5"/>
    <w:rsid w:val="00D74F60"/>
    <w:rsid w:val="00D75F85"/>
    <w:rsid w:val="00D87338"/>
    <w:rsid w:val="00D9223F"/>
    <w:rsid w:val="00DA44EB"/>
    <w:rsid w:val="00DA7DB3"/>
    <w:rsid w:val="00DD1D80"/>
    <w:rsid w:val="00DD4FEA"/>
    <w:rsid w:val="00DD78F8"/>
    <w:rsid w:val="00DE696F"/>
    <w:rsid w:val="00DF0250"/>
    <w:rsid w:val="00DF1431"/>
    <w:rsid w:val="00DF300A"/>
    <w:rsid w:val="00E01954"/>
    <w:rsid w:val="00E22DD2"/>
    <w:rsid w:val="00E26B22"/>
    <w:rsid w:val="00E26ECE"/>
    <w:rsid w:val="00E271B1"/>
    <w:rsid w:val="00E31589"/>
    <w:rsid w:val="00E43263"/>
    <w:rsid w:val="00E44C94"/>
    <w:rsid w:val="00E51FAD"/>
    <w:rsid w:val="00E540D4"/>
    <w:rsid w:val="00E71389"/>
    <w:rsid w:val="00E810DF"/>
    <w:rsid w:val="00E91041"/>
    <w:rsid w:val="00E9421A"/>
    <w:rsid w:val="00EA2DA1"/>
    <w:rsid w:val="00EA3633"/>
    <w:rsid w:val="00EA48F3"/>
    <w:rsid w:val="00EB5B64"/>
    <w:rsid w:val="00EC06C1"/>
    <w:rsid w:val="00EC5EA7"/>
    <w:rsid w:val="00EC6980"/>
    <w:rsid w:val="00ED05D0"/>
    <w:rsid w:val="00ED4642"/>
    <w:rsid w:val="00F07EE9"/>
    <w:rsid w:val="00F144F6"/>
    <w:rsid w:val="00F17CE5"/>
    <w:rsid w:val="00F2071D"/>
    <w:rsid w:val="00F27F9D"/>
    <w:rsid w:val="00F31812"/>
    <w:rsid w:val="00F441D8"/>
    <w:rsid w:val="00F457DF"/>
    <w:rsid w:val="00F62A74"/>
    <w:rsid w:val="00F6439D"/>
    <w:rsid w:val="00F67A43"/>
    <w:rsid w:val="00F73C78"/>
    <w:rsid w:val="00F84591"/>
    <w:rsid w:val="00F84B9D"/>
    <w:rsid w:val="00F84E88"/>
    <w:rsid w:val="00F865B9"/>
    <w:rsid w:val="00F92A63"/>
    <w:rsid w:val="00F92FBF"/>
    <w:rsid w:val="00F96686"/>
    <w:rsid w:val="00FA1EFD"/>
    <w:rsid w:val="00FA674E"/>
    <w:rsid w:val="00FB64A5"/>
    <w:rsid w:val="00FC272A"/>
    <w:rsid w:val="00FC7328"/>
    <w:rsid w:val="00FD3423"/>
    <w:rsid w:val="00FE01E4"/>
    <w:rsid w:val="00FE31D5"/>
    <w:rsid w:val="00FE4871"/>
    <w:rsid w:val="00FF1C20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8E469"/>
  <w15:chartTrackingRefBased/>
  <w15:docId w15:val="{BDDCCE1E-21D1-49D0-A82A-3B343BD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36E"/>
  </w:style>
  <w:style w:type="paragraph" w:styleId="Nagwek1">
    <w:name w:val="heading 1"/>
    <w:basedOn w:val="Normalny"/>
    <w:next w:val="Normalny"/>
    <w:link w:val="Nagwek1Znak"/>
    <w:uiPriority w:val="9"/>
    <w:qFormat/>
    <w:rsid w:val="002502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C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6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26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A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A43"/>
  </w:style>
  <w:style w:type="character" w:styleId="Odwoanieprzypisukocowego">
    <w:name w:val="endnote reference"/>
    <w:basedOn w:val="Domylnaczcionkaakapitu"/>
    <w:uiPriority w:val="99"/>
    <w:semiHidden/>
    <w:unhideWhenUsed/>
    <w:rsid w:val="00F67A43"/>
    <w:rPr>
      <w:vertAlign w:val="superscript"/>
    </w:rPr>
  </w:style>
  <w:style w:type="paragraph" w:customStyle="1" w:styleId="PKTpunkt">
    <w:name w:val="PKT – punkt"/>
    <w:uiPriority w:val="13"/>
    <w:qFormat/>
    <w:rsid w:val="006B2684"/>
    <w:pPr>
      <w:spacing w:line="360" w:lineRule="auto"/>
      <w:ind w:left="510" w:hanging="510"/>
      <w:jc w:val="both"/>
    </w:pPr>
    <w:rPr>
      <w:rFonts w:ascii="Times" w:eastAsiaTheme="minorEastAsia" w:hAnsi="Times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10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63"/>
  </w:style>
  <w:style w:type="paragraph" w:styleId="Stopka">
    <w:name w:val="footer"/>
    <w:basedOn w:val="Normalny"/>
    <w:link w:val="Stopka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63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6B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5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18F4288F35848AE2584ADAD79B3DC" ma:contentTypeVersion="18" ma:contentTypeDescription="Utwórz nowy dokument." ma:contentTypeScope="" ma:versionID="b1c12fbf59f63d899c466749c21eb528">
  <xsd:schema xmlns:xsd="http://www.w3.org/2001/XMLSchema" xmlns:xs="http://www.w3.org/2001/XMLSchema" xmlns:p="http://schemas.microsoft.com/office/2006/metadata/properties" xmlns:ns3="14c7e87c-f39e-40a6-be54-25fb1b695b64" xmlns:ns4="698b9dcc-f7fb-4f0e-b561-f958208c9488" targetNamespace="http://schemas.microsoft.com/office/2006/metadata/properties" ma:root="true" ma:fieldsID="beff4bebaabd65d7fc2a0a8cf76673b9" ns3:_="" ns4:_="">
    <xsd:import namespace="14c7e87c-f39e-40a6-be54-25fb1b695b64"/>
    <xsd:import namespace="698b9dcc-f7fb-4f0e-b561-f958208c94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e87c-f39e-40a6-be54-25fb1b69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b9dcc-f7fb-4f0e-b561-f958208c9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7e87c-f39e-40a6-be54-25fb1b695b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EDEA-82A8-4152-A33A-3AAC30714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5D578-0362-4E49-8B8F-8831584F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7e87c-f39e-40a6-be54-25fb1b695b64"/>
    <ds:schemaRef ds:uri="698b9dcc-f7fb-4f0e-b561-f958208c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0B5D7-D259-46E4-9140-485822C16048}">
  <ds:schemaRefs>
    <ds:schemaRef ds:uri="http://schemas.microsoft.com/office/2006/metadata/properties"/>
    <ds:schemaRef ds:uri="http://schemas.microsoft.com/office/infopath/2007/PartnerControls"/>
    <ds:schemaRef ds:uri="14c7e87c-f39e-40a6-be54-25fb1b695b64"/>
  </ds:schemaRefs>
</ds:datastoreItem>
</file>

<file path=customXml/itemProps4.xml><?xml version="1.0" encoding="utf-8"?>
<ds:datastoreItem xmlns:ds="http://schemas.openxmlformats.org/officeDocument/2006/customXml" ds:itemID="{66C04A07-2DD1-4A1E-AB76-F81E862E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4195</Words>
  <Characters>25171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CUWO</dc:creator>
  <cp:keywords/>
  <cp:lastModifiedBy>Administrator</cp:lastModifiedBy>
  <cp:revision>5</cp:revision>
  <dcterms:created xsi:type="dcterms:W3CDTF">2024-09-24T07:10:00Z</dcterms:created>
  <dcterms:modified xsi:type="dcterms:W3CDTF">2025-11-19T09:53:00Z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0x010100BAF18F4288F35848AE2584ADAD79B3DC</vt:lpwstr>
  </property>
</Properties>
</file>